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CE" w:rsidRPr="00E70DF2" w:rsidRDefault="001468CE" w:rsidP="00353539">
      <w:pPr>
        <w:jc w:val="center"/>
        <w:rPr>
          <w:b/>
          <w:sz w:val="28"/>
          <w:szCs w:val="28"/>
          <w:u w:val="single"/>
        </w:rPr>
      </w:pPr>
      <w:bookmarkStart w:id="0" w:name="_GoBack"/>
      <w:bookmarkEnd w:id="0"/>
      <w:r w:rsidRPr="00E70DF2">
        <w:rPr>
          <w:b/>
          <w:sz w:val="28"/>
          <w:szCs w:val="28"/>
          <w:u w:val="single"/>
        </w:rPr>
        <w:t>Purchasing and Expenditures</w:t>
      </w:r>
    </w:p>
    <w:p w:rsidR="0093784D" w:rsidRPr="00E70DF2" w:rsidRDefault="0093784D" w:rsidP="00D9752B">
      <w:pPr>
        <w:jc w:val="both"/>
      </w:pPr>
    </w:p>
    <w:p w:rsidR="00A111A8" w:rsidRPr="00E70DF2" w:rsidRDefault="00A111A8" w:rsidP="00E82C28">
      <w:pPr>
        <w:jc w:val="both"/>
        <w:rPr>
          <w:b/>
          <w:u w:val="single"/>
        </w:rPr>
      </w:pPr>
      <w:r w:rsidRPr="00E70DF2">
        <w:rPr>
          <w:b/>
          <w:u w:val="single"/>
        </w:rPr>
        <w:t>General</w:t>
      </w:r>
    </w:p>
    <w:p w:rsidR="00A111A8" w:rsidRPr="00264311" w:rsidRDefault="00A111A8" w:rsidP="00E82C28">
      <w:pPr>
        <w:jc w:val="both"/>
        <w:rPr>
          <w:rFonts w:eastAsia="MS Mincho"/>
          <w:i/>
        </w:rPr>
      </w:pPr>
    </w:p>
    <w:p w:rsidR="00065A64" w:rsidRPr="00E70DF2" w:rsidRDefault="0089632F" w:rsidP="006A2ADC">
      <w:pPr>
        <w:jc w:val="both"/>
        <w:rPr>
          <w:rFonts w:eastAsia="MS Mincho"/>
          <w:b/>
        </w:rPr>
      </w:pPr>
      <w:r>
        <w:rPr>
          <w:rFonts w:eastAsia="MS Mincho"/>
          <w:i/>
        </w:rPr>
        <w:t>[</w:t>
      </w:r>
      <w:r w:rsidR="006A2ADC" w:rsidRPr="00264311">
        <w:rPr>
          <w:rFonts w:eastAsia="MS Mincho"/>
          <w:i/>
        </w:rPr>
        <w:t>When identifying the positions performing a task, both the primary and backup positions should be included.  Use the official job title and include the position control number (PCN) if more than one position shares the same job title</w:t>
      </w:r>
      <w:r>
        <w:rPr>
          <w:rFonts w:eastAsia="MS Mincho"/>
          <w:i/>
        </w:rPr>
        <w:t>]</w:t>
      </w:r>
      <w:r w:rsidR="006A2ADC" w:rsidRPr="00264311">
        <w:rPr>
          <w:rFonts w:eastAsia="MS Mincho"/>
          <w:i/>
        </w:rPr>
        <w:t xml:space="preserve"> </w:t>
      </w:r>
      <w:r w:rsidR="0006757D" w:rsidRPr="00264311">
        <w:rPr>
          <w:rFonts w:eastAsia="MS Mincho"/>
          <w:b/>
          <w:i/>
        </w:rPr>
        <w:t>[</w:t>
      </w:r>
      <w:r w:rsidR="0006757D" w:rsidRPr="00E70DF2">
        <w:rPr>
          <w:rFonts w:eastAsia="MS Mincho"/>
          <w:b/>
        </w:rPr>
        <w:t>D</w:t>
      </w:r>
      <w:r w:rsidR="000556CD" w:rsidRPr="00E70DF2">
        <w:rPr>
          <w:rFonts w:eastAsia="MS Mincho"/>
          <w:b/>
        </w:rPr>
        <w:t>1</w:t>
      </w:r>
      <w:r w:rsidR="00BD11DE" w:rsidRPr="00E70DF2">
        <w:rPr>
          <w:rFonts w:eastAsia="MS Mincho"/>
          <w:b/>
        </w:rPr>
        <w:t>]</w:t>
      </w:r>
      <w:r w:rsidR="006A2ADC" w:rsidRPr="009657F5">
        <w:rPr>
          <w:rFonts w:eastAsia="MS Mincho"/>
        </w:rPr>
        <w:t>.</w:t>
      </w:r>
      <w:r w:rsidR="00BD11DE" w:rsidRPr="009657F5">
        <w:rPr>
          <w:rFonts w:eastAsia="MS Mincho"/>
        </w:rPr>
        <w:t xml:space="preserve"> </w:t>
      </w:r>
      <w:r w:rsidR="00065A64" w:rsidRPr="00E70DF2">
        <w:rPr>
          <w:rFonts w:eastAsia="MS Mincho"/>
          <w:b/>
        </w:rPr>
        <w:t xml:space="preserve"> </w:t>
      </w:r>
    </w:p>
    <w:p w:rsidR="00065A64" w:rsidRPr="00E70DF2" w:rsidRDefault="00065A64" w:rsidP="00E82C28">
      <w:pPr>
        <w:jc w:val="both"/>
        <w:rPr>
          <w:rFonts w:eastAsia="MS Mincho"/>
        </w:rPr>
      </w:pPr>
    </w:p>
    <w:p w:rsidR="00065A64" w:rsidRPr="00E70DF2" w:rsidRDefault="00BD11DE" w:rsidP="006A2ADC">
      <w:pPr>
        <w:jc w:val="both"/>
      </w:pPr>
      <w:r w:rsidRPr="00E70DF2">
        <w:rPr>
          <w:rFonts w:eastAsia="MS Mincho"/>
        </w:rPr>
        <w:t>The</w:t>
      </w:r>
      <w:r w:rsidRPr="00E70DF2">
        <w:t xml:space="preserve"> duties of </w:t>
      </w:r>
      <w:r w:rsidR="00065A64" w:rsidRPr="00E70DF2">
        <w:t>1)</w:t>
      </w:r>
      <w:r w:rsidR="001F2817">
        <w:t xml:space="preserve"> </w:t>
      </w:r>
      <w:r w:rsidR="00065A64" w:rsidRPr="00E70DF2">
        <w:rPr>
          <w:bCs/>
        </w:rPr>
        <w:t xml:space="preserve">approving purchase orders and invoice payments, </w:t>
      </w:r>
      <w:r w:rsidR="001F2817">
        <w:rPr>
          <w:bCs/>
        </w:rPr>
        <w:t xml:space="preserve">2) placing orders </w:t>
      </w:r>
      <w:r w:rsidR="00065A64" w:rsidRPr="00E70DF2">
        <w:rPr>
          <w:bCs/>
        </w:rPr>
        <w:t xml:space="preserve">and 3) receiving merchandise </w:t>
      </w:r>
      <w:r w:rsidR="00065A64" w:rsidRPr="00E70DF2">
        <w:t xml:space="preserve">are segregated among individuals.  </w:t>
      </w:r>
      <w:r w:rsidR="00166959" w:rsidRPr="00E70DF2">
        <w:t>(</w:t>
      </w:r>
      <w:r w:rsidR="00065A64" w:rsidRPr="00E70DF2">
        <w:t xml:space="preserve">For </w:t>
      </w:r>
      <w:r w:rsidR="00FA74E7" w:rsidRPr="00E70DF2">
        <w:t xml:space="preserve">smaller </w:t>
      </w:r>
      <w:r w:rsidR="00065A64" w:rsidRPr="00E70DF2">
        <w:t xml:space="preserve">agencies where segregation of duties is </w:t>
      </w:r>
      <w:r w:rsidR="00FA74E7" w:rsidRPr="00E70DF2">
        <w:t>not possible</w:t>
      </w:r>
      <w:r w:rsidR="00065A64" w:rsidRPr="00E70DF2">
        <w:t>,</w:t>
      </w:r>
      <w:r w:rsidR="00FA74E7" w:rsidRPr="00E70DF2">
        <w:t xml:space="preserve"> compensating controls should be noted.) </w:t>
      </w:r>
      <w:r w:rsidR="006A2ADC" w:rsidRPr="00E70DF2">
        <w:rPr>
          <w:b/>
        </w:rPr>
        <w:t>[D2]</w:t>
      </w:r>
      <w:r w:rsidR="00FA74E7" w:rsidRPr="00E70DF2">
        <w:rPr>
          <w:shd w:val="clear" w:color="auto" w:fill="E6E6E6"/>
        </w:rPr>
        <w:t xml:space="preserve"> </w:t>
      </w:r>
      <w:r w:rsidR="00065A64" w:rsidRPr="00E70DF2">
        <w:rPr>
          <w:shd w:val="clear" w:color="auto" w:fill="E6E6E6"/>
        </w:rPr>
        <w:t xml:space="preserve"> </w:t>
      </w:r>
    </w:p>
    <w:p w:rsidR="00CE6888" w:rsidRDefault="00CE6888" w:rsidP="00E82C28">
      <w:pPr>
        <w:jc w:val="both"/>
        <w:rPr>
          <w:rFonts w:eastAsia="MS Mincho"/>
        </w:rPr>
      </w:pPr>
    </w:p>
    <w:p w:rsidR="0089632F" w:rsidRDefault="0089632F" w:rsidP="0089632F">
      <w:pPr>
        <w:ind w:left="360"/>
        <w:jc w:val="both"/>
      </w:pPr>
      <w:r>
        <w:t>List the Position titles/PCNs for above duties:</w:t>
      </w:r>
    </w:p>
    <w:p w:rsidR="0089632F" w:rsidRDefault="0089632F" w:rsidP="0089632F">
      <w:pPr>
        <w:ind w:left="360"/>
        <w:jc w:val="both"/>
      </w:pPr>
    </w:p>
    <w:p w:rsidR="0089632F" w:rsidRDefault="0089632F" w:rsidP="0089632F">
      <w:pPr>
        <w:ind w:left="360"/>
        <w:jc w:val="both"/>
      </w:pPr>
      <w:r w:rsidRPr="005679C7">
        <w:rPr>
          <w:rFonts w:cs="Times New Roman"/>
          <w:snapToGrid w:val="0"/>
          <w:u w:val="single"/>
        </w:rPr>
        <w:t>Position Title</w:t>
      </w:r>
      <w:r w:rsidRPr="005679C7">
        <w:rPr>
          <w:rFonts w:cs="Times New Roman"/>
          <w:snapToGrid w:val="0"/>
          <w:u w:val="single"/>
        </w:rPr>
        <w:tab/>
      </w:r>
      <w:r w:rsidRPr="005679C7">
        <w:rPr>
          <w:rFonts w:cs="Times New Roman"/>
          <w:snapToGrid w:val="0"/>
        </w:rPr>
        <w:tab/>
      </w:r>
      <w:r>
        <w:rPr>
          <w:rFonts w:cs="Times New Roman"/>
          <w:snapToGrid w:val="0"/>
        </w:rPr>
        <w:t xml:space="preserve">                      </w:t>
      </w:r>
      <w:r w:rsidRPr="005679C7">
        <w:rPr>
          <w:rFonts w:cs="Times New Roman"/>
          <w:snapToGrid w:val="0"/>
          <w:u w:val="single"/>
        </w:rPr>
        <w:t>PCN</w:t>
      </w:r>
      <w:r>
        <w:rPr>
          <w:rFonts w:cs="Times New Roman"/>
          <w:snapToGrid w:val="0"/>
        </w:rPr>
        <w:t xml:space="preserve">                      </w:t>
      </w:r>
      <w:r w:rsidRPr="005E045E">
        <w:rPr>
          <w:rFonts w:cs="Times New Roman"/>
          <w:snapToGrid w:val="0"/>
          <w:u w:val="single"/>
        </w:rPr>
        <w:t>Duty # (1</w:t>
      </w:r>
      <w:proofErr w:type="gramStart"/>
      <w:r w:rsidRPr="005E045E">
        <w:rPr>
          <w:rFonts w:cs="Times New Roman"/>
          <w:snapToGrid w:val="0"/>
          <w:u w:val="single"/>
        </w:rPr>
        <w:t>,2</w:t>
      </w:r>
      <w:proofErr w:type="gramEnd"/>
      <w:r w:rsidRPr="005E045E">
        <w:rPr>
          <w:rFonts w:cs="Times New Roman"/>
          <w:snapToGrid w:val="0"/>
          <w:u w:val="single"/>
        </w:rPr>
        <w:t xml:space="preserve"> or 3)</w:t>
      </w:r>
      <w:r>
        <w:rPr>
          <w:rFonts w:cs="Times New Roman"/>
          <w:snapToGrid w:val="0"/>
          <w:u w:val="single"/>
        </w:rPr>
        <w:t xml:space="preserve">       </w:t>
      </w:r>
    </w:p>
    <w:p w:rsidR="0089632F" w:rsidRPr="00052138" w:rsidRDefault="0089632F" w:rsidP="0089632F">
      <w:pPr>
        <w:jc w:val="both"/>
      </w:pPr>
      <w:r w:rsidRPr="005679C7">
        <w:rPr>
          <w:rFonts w:eastAsia="MS Mincho" w:cs="Times New Roman"/>
        </w:rPr>
        <w:tab/>
      </w:r>
      <w:r w:rsidRPr="005679C7">
        <w:rPr>
          <w:rFonts w:eastAsia="MS Mincho" w:cs="Times New Roman"/>
        </w:rPr>
        <w:tab/>
      </w:r>
      <w:r w:rsidRPr="005679C7">
        <w:rPr>
          <w:rFonts w:eastAsia="MS Mincho" w:cs="Times New Roman"/>
        </w:rPr>
        <w:tab/>
      </w:r>
      <w:r w:rsidRPr="005679C7">
        <w:rPr>
          <w:rFonts w:eastAsia="MS Mincho" w:cs="Times New Roman"/>
        </w:rPr>
        <w:tab/>
      </w:r>
      <w:r w:rsidRPr="005679C7">
        <w:rPr>
          <w:rFonts w:eastAsia="MS Mincho" w:cs="Times New Roman"/>
        </w:rPr>
        <w:tab/>
      </w:r>
      <w:r w:rsidRPr="005679C7">
        <w:rPr>
          <w:rFonts w:eastAsia="MS Mincho" w:cs="Times New Roman"/>
        </w:rPr>
        <w:tab/>
      </w:r>
      <w:r w:rsidRPr="005679C7">
        <w:rPr>
          <w:rFonts w:eastAsia="MS Mincho" w:cs="Times New Roman"/>
        </w:rPr>
        <w:tab/>
      </w:r>
      <w:r w:rsidRPr="005679C7">
        <w:rPr>
          <w:rFonts w:eastAsia="MS Mincho" w:cs="Times New Roman"/>
        </w:rPr>
        <w:tab/>
      </w:r>
      <w:r w:rsidRPr="005679C7">
        <w:rPr>
          <w:rFonts w:eastAsia="MS Mincho" w:cs="Times New Roman"/>
        </w:rPr>
        <w:tab/>
      </w:r>
      <w:r w:rsidRPr="005679C7">
        <w:rPr>
          <w:rFonts w:eastAsia="MS Mincho" w:cs="Times New Roman"/>
        </w:rPr>
        <w:tab/>
      </w:r>
      <w:r w:rsidRPr="005679C7">
        <w:rPr>
          <w:rFonts w:eastAsia="MS Mincho" w:cs="Times New Roman"/>
        </w:rPr>
        <w:tab/>
      </w:r>
    </w:p>
    <w:p w:rsidR="0089632F" w:rsidRPr="00052138" w:rsidRDefault="0089632F" w:rsidP="0089632F">
      <w:pPr>
        <w:jc w:val="both"/>
        <w:rPr>
          <w:rFonts w:eastAsia="MS Mincho"/>
        </w:rPr>
      </w:pPr>
    </w:p>
    <w:p w:rsidR="0089632F" w:rsidRDefault="0089632F" w:rsidP="00E82C28">
      <w:pPr>
        <w:jc w:val="both"/>
        <w:rPr>
          <w:rFonts w:eastAsia="MS Mincho"/>
        </w:rPr>
      </w:pPr>
    </w:p>
    <w:p w:rsidR="0089632F" w:rsidRPr="00E70DF2" w:rsidRDefault="0089632F" w:rsidP="00E82C28">
      <w:pPr>
        <w:jc w:val="both"/>
        <w:rPr>
          <w:rFonts w:eastAsia="MS Mincho"/>
        </w:rPr>
      </w:pPr>
    </w:p>
    <w:p w:rsidR="00A1365B" w:rsidRPr="00E70DF2" w:rsidRDefault="00280DAC" w:rsidP="00E82C28">
      <w:pPr>
        <w:jc w:val="both"/>
        <w:rPr>
          <w:rFonts w:eastAsia="MS Mincho"/>
        </w:rPr>
      </w:pPr>
      <w:r w:rsidRPr="00E70DF2">
        <w:t xml:space="preserve">Projected expenditures (i.e. rent, utilities, telephone, </w:t>
      </w:r>
      <w:r w:rsidR="003B3F6D" w:rsidRPr="00E70DF2">
        <w:t xml:space="preserve">contracts, </w:t>
      </w:r>
      <w:r w:rsidRPr="00E70DF2">
        <w:t>etc</w:t>
      </w:r>
      <w:r w:rsidR="0089632F">
        <w:t>.</w:t>
      </w:r>
      <w:r w:rsidRPr="00E70DF2">
        <w:t xml:space="preserve">) are posted in </w:t>
      </w:r>
      <w:r w:rsidR="00372C60" w:rsidRPr="00E70DF2">
        <w:t xml:space="preserve">an internal budget tracking system </w:t>
      </w:r>
      <w:r w:rsidRPr="00E70DF2">
        <w:t>at the beginning of each fiscal year</w:t>
      </w:r>
      <w:r w:rsidR="00476277" w:rsidRPr="00E70DF2">
        <w:t xml:space="preserve"> by</w:t>
      </w:r>
      <w:r w:rsidR="00CE6888" w:rsidRPr="00E70DF2">
        <w:t xml:space="preserve"> _______________</w:t>
      </w:r>
      <w:r w:rsidR="006A2ADC" w:rsidRPr="00E70DF2">
        <w:t xml:space="preserve">_ </w:t>
      </w:r>
      <w:r w:rsidR="006A2ADC" w:rsidRPr="00E70DF2">
        <w:rPr>
          <w:rFonts w:eastAsia="MS Mincho"/>
        </w:rPr>
        <w:t>and</w:t>
      </w:r>
      <w:r w:rsidRPr="00E70DF2">
        <w:t xml:space="preserve"> updated as </w:t>
      </w:r>
      <w:r w:rsidR="00372C60" w:rsidRPr="00E70DF2">
        <w:t xml:space="preserve">billings come in </w:t>
      </w:r>
      <w:r w:rsidR="00B53A82" w:rsidRPr="00E70DF2">
        <w:t>throughout the year</w:t>
      </w:r>
      <w:r w:rsidRPr="00E70DF2">
        <w:t xml:space="preserve">.  </w:t>
      </w:r>
    </w:p>
    <w:p w:rsidR="00A1365B" w:rsidRPr="00E70DF2" w:rsidRDefault="00A1365B" w:rsidP="00E82C28">
      <w:pPr>
        <w:jc w:val="both"/>
        <w:rPr>
          <w:rFonts w:eastAsia="MS Mincho"/>
        </w:rPr>
      </w:pPr>
    </w:p>
    <w:p w:rsidR="00166959" w:rsidRPr="00E70DF2" w:rsidRDefault="008C4C98" w:rsidP="00E82C28">
      <w:pPr>
        <w:jc w:val="both"/>
      </w:pPr>
      <w:r w:rsidRPr="00E70DF2">
        <w:t xml:space="preserve">Some </w:t>
      </w:r>
      <w:r w:rsidR="00166959" w:rsidRPr="00E70DF2">
        <w:t xml:space="preserve">expenses are deducted from our budget automatically using a </w:t>
      </w:r>
      <w:r w:rsidRPr="00E70DF2">
        <w:t xml:space="preserve">billing claim (“snatch &amp; grab”).  The </w:t>
      </w:r>
      <w:r w:rsidR="00204885" w:rsidRPr="00E70DF2">
        <w:t xml:space="preserve">agency </w:t>
      </w:r>
      <w:r w:rsidRPr="00E70DF2">
        <w:t xml:space="preserve">receives a copy of this billing claim after it has been expensed from our budget.  </w:t>
      </w:r>
      <w:r w:rsidR="00D37B4D" w:rsidRPr="00E70DF2">
        <w:t xml:space="preserve">The expense is recorded </w:t>
      </w:r>
      <w:r w:rsidR="007C5F82" w:rsidRPr="00E70DF2">
        <w:t xml:space="preserve">in the internal budget tracking system </w:t>
      </w:r>
      <w:r w:rsidR="00D37B4D" w:rsidRPr="00E70DF2">
        <w:t xml:space="preserve">by </w:t>
      </w:r>
      <w:r w:rsidRPr="00E70DF2">
        <w:t>______________________</w:t>
      </w:r>
      <w:r w:rsidRPr="00E70DF2">
        <w:rPr>
          <w:b/>
        </w:rPr>
        <w:t xml:space="preserve"> </w:t>
      </w:r>
      <w:r w:rsidR="00D37B4D" w:rsidRPr="00E70DF2">
        <w:t>who then</w:t>
      </w:r>
      <w:r w:rsidRPr="00E70DF2">
        <w:t xml:space="preserve"> initials the billing claim to evidence posting the expense.</w:t>
      </w:r>
      <w:r w:rsidR="00D37B4D" w:rsidRPr="00E70DF2">
        <w:t xml:space="preserve">  </w:t>
      </w:r>
    </w:p>
    <w:p w:rsidR="00166959" w:rsidRPr="00E70DF2" w:rsidRDefault="00166959" w:rsidP="00E82C28">
      <w:pPr>
        <w:jc w:val="both"/>
      </w:pPr>
    </w:p>
    <w:p w:rsidR="00AE1915" w:rsidRPr="00E70DF2" w:rsidRDefault="00AE1915" w:rsidP="00E82C28">
      <w:pPr>
        <w:jc w:val="both"/>
        <w:rPr>
          <w:rFonts w:eastAsia="MS Mincho"/>
          <w:b/>
          <w:u w:val="single"/>
        </w:rPr>
      </w:pPr>
      <w:r w:rsidRPr="00715F72">
        <w:rPr>
          <w:rFonts w:eastAsia="MS Mincho"/>
          <w:b/>
          <w:u w:val="single"/>
        </w:rPr>
        <w:t>No Purchase Order Required</w:t>
      </w:r>
    </w:p>
    <w:p w:rsidR="00AE1915" w:rsidRPr="00E70DF2" w:rsidRDefault="00AE1915" w:rsidP="00E82C28">
      <w:pPr>
        <w:jc w:val="both"/>
        <w:rPr>
          <w:rFonts w:eastAsia="MS Mincho"/>
        </w:rPr>
      </w:pPr>
    </w:p>
    <w:p w:rsidR="007954D9" w:rsidRPr="00E70DF2" w:rsidRDefault="00F22426" w:rsidP="00E82C28">
      <w:pPr>
        <w:jc w:val="both"/>
        <w:rPr>
          <w:rFonts w:eastAsia="MS Mincho"/>
        </w:rPr>
      </w:pPr>
      <w:r w:rsidRPr="00E70DF2">
        <w:rPr>
          <w:rFonts w:eastAsia="MS Mincho"/>
        </w:rPr>
        <w:t xml:space="preserve">Purchases not requiring a purchase order </w:t>
      </w:r>
      <w:r w:rsidR="00166959" w:rsidRPr="00E70DF2">
        <w:rPr>
          <w:rFonts w:eastAsia="MS Mincho"/>
        </w:rPr>
        <w:t xml:space="preserve">(e.g., recurring utility payments, phone bills, etc.) are </w:t>
      </w:r>
      <w:proofErr w:type="gramStart"/>
      <w:r w:rsidR="00EA2B71" w:rsidRPr="00E70DF2">
        <w:rPr>
          <w:rFonts w:eastAsia="MS Mincho"/>
        </w:rPr>
        <w:t>entered/</w:t>
      </w:r>
      <w:r w:rsidR="00166959" w:rsidRPr="00E70DF2">
        <w:rPr>
          <w:rFonts w:eastAsia="MS Mincho"/>
        </w:rPr>
        <w:t>adjusted</w:t>
      </w:r>
      <w:proofErr w:type="gramEnd"/>
      <w:r w:rsidR="00166959" w:rsidRPr="00E70DF2">
        <w:rPr>
          <w:rFonts w:eastAsia="MS Mincho"/>
        </w:rPr>
        <w:t xml:space="preserve"> in the internal budget tracking system and</w:t>
      </w:r>
      <w:r w:rsidRPr="00E70DF2">
        <w:rPr>
          <w:rFonts w:eastAsia="MS Mincho"/>
        </w:rPr>
        <w:t xml:space="preserve"> receive documented supervisory approval prior to submission for payment </w:t>
      </w:r>
      <w:r w:rsidR="0006757D" w:rsidRPr="00E70DF2">
        <w:rPr>
          <w:rFonts w:eastAsia="MS Mincho"/>
          <w:b/>
        </w:rPr>
        <w:t>[D</w:t>
      </w:r>
      <w:r w:rsidR="001F792F" w:rsidRPr="00E70DF2">
        <w:rPr>
          <w:rFonts w:eastAsia="MS Mincho"/>
          <w:b/>
        </w:rPr>
        <w:t>3</w:t>
      </w:r>
      <w:r w:rsidR="00F74C33" w:rsidRPr="00E70DF2">
        <w:rPr>
          <w:rFonts w:eastAsia="MS Mincho"/>
          <w:b/>
        </w:rPr>
        <w:t>]</w:t>
      </w:r>
      <w:r w:rsidR="009657F5">
        <w:rPr>
          <w:rFonts w:eastAsia="MS Mincho"/>
        </w:rPr>
        <w:t>.</w:t>
      </w:r>
      <w:r w:rsidRPr="00E70DF2">
        <w:rPr>
          <w:rFonts w:eastAsia="MS Mincho"/>
        </w:rPr>
        <w:t xml:space="preserve">  </w:t>
      </w:r>
    </w:p>
    <w:p w:rsidR="00D37B4D" w:rsidRPr="00E70DF2" w:rsidRDefault="00D37B4D" w:rsidP="00E82C28">
      <w:pPr>
        <w:jc w:val="both"/>
        <w:rPr>
          <w:rFonts w:eastAsia="MS Mincho"/>
        </w:rPr>
      </w:pPr>
    </w:p>
    <w:p w:rsidR="00EC7576" w:rsidRPr="00E70DF2" w:rsidRDefault="00EC7576" w:rsidP="00E82C28">
      <w:pPr>
        <w:jc w:val="both"/>
        <w:rPr>
          <w:b/>
          <w:u w:val="single"/>
        </w:rPr>
      </w:pPr>
      <w:r w:rsidRPr="00E70DF2">
        <w:rPr>
          <w:b/>
          <w:u w:val="single"/>
        </w:rPr>
        <w:t>Local Purchase Orders</w:t>
      </w:r>
      <w:r w:rsidR="007D072E" w:rsidRPr="00E70DF2">
        <w:rPr>
          <w:b/>
          <w:u w:val="single"/>
        </w:rPr>
        <w:t xml:space="preserve"> (LPO)</w:t>
      </w:r>
    </w:p>
    <w:p w:rsidR="00A1365B" w:rsidRPr="00E70DF2" w:rsidRDefault="00A1365B" w:rsidP="00E82C28">
      <w:pPr>
        <w:jc w:val="both"/>
      </w:pPr>
    </w:p>
    <w:p w:rsidR="00965FFB" w:rsidRPr="00E70DF2" w:rsidRDefault="00A1365B" w:rsidP="00E82C28">
      <w:pPr>
        <w:jc w:val="both"/>
      </w:pPr>
      <w:r w:rsidRPr="00E70DF2">
        <w:t xml:space="preserve">The ___________________ maintains a </w:t>
      </w:r>
      <w:r w:rsidR="00EA2B71" w:rsidRPr="00E70DF2">
        <w:t>p</w:t>
      </w:r>
      <w:r w:rsidRPr="00E70DF2">
        <w:t xml:space="preserve">urchase </w:t>
      </w:r>
      <w:r w:rsidR="00EA2B71" w:rsidRPr="00E70DF2">
        <w:t>o</w:t>
      </w:r>
      <w:r w:rsidRPr="00E70DF2">
        <w:t xml:space="preserve">rder log and creates </w:t>
      </w:r>
      <w:r w:rsidR="00EA2B71" w:rsidRPr="00E70DF2">
        <w:t>a Local Purchase Order</w:t>
      </w:r>
      <w:r w:rsidRPr="00E70DF2">
        <w:t xml:space="preserve"> </w:t>
      </w:r>
      <w:r w:rsidR="00EA2B71" w:rsidRPr="00E70DF2">
        <w:t>(</w:t>
      </w:r>
      <w:r w:rsidRPr="00E70DF2">
        <w:t>LPO</w:t>
      </w:r>
      <w:r w:rsidR="00EA2B71" w:rsidRPr="00E70DF2">
        <w:t>)</w:t>
      </w:r>
      <w:r w:rsidRPr="00E70DF2">
        <w:t xml:space="preserve"> for agency direct purchase expenditures </w:t>
      </w:r>
      <w:r w:rsidRPr="00E70DF2">
        <w:rPr>
          <w:b/>
        </w:rPr>
        <w:t>[D</w:t>
      </w:r>
      <w:r w:rsidR="001F792F" w:rsidRPr="00E70DF2">
        <w:rPr>
          <w:b/>
        </w:rPr>
        <w:t>4</w:t>
      </w:r>
      <w:r w:rsidR="007C5F82" w:rsidRPr="00E70DF2">
        <w:rPr>
          <w:b/>
        </w:rPr>
        <w:t>]</w:t>
      </w:r>
      <w:r w:rsidR="009657F5">
        <w:t>.</w:t>
      </w:r>
      <w:r w:rsidR="007C5F82" w:rsidRPr="00E70DF2">
        <w:t xml:space="preserve"> </w:t>
      </w:r>
    </w:p>
    <w:p w:rsidR="00965FFB" w:rsidRPr="00E70DF2" w:rsidRDefault="00965FFB" w:rsidP="00E82C28">
      <w:pPr>
        <w:jc w:val="both"/>
      </w:pPr>
    </w:p>
    <w:p w:rsidR="00965FFB" w:rsidRPr="00E70DF2" w:rsidRDefault="007C5F82" w:rsidP="00E82C28">
      <w:pPr>
        <w:jc w:val="both"/>
        <w:rPr>
          <w:szCs w:val="22"/>
        </w:rPr>
      </w:pPr>
      <w:r w:rsidRPr="00E70DF2">
        <w:t>The</w:t>
      </w:r>
      <w:r w:rsidR="00A1365B" w:rsidRPr="00E70DF2">
        <w:t xml:space="preserve"> ______________________ </w:t>
      </w:r>
      <w:r w:rsidR="00A1365B" w:rsidRPr="00E70DF2">
        <w:rPr>
          <w:szCs w:val="22"/>
        </w:rPr>
        <w:t xml:space="preserve">initials the LPO upon verification of budgetary authority </w:t>
      </w:r>
      <w:r w:rsidR="006A2ADC" w:rsidRPr="00E70DF2">
        <w:rPr>
          <w:szCs w:val="22"/>
        </w:rPr>
        <w:t>(</w:t>
      </w:r>
      <w:r w:rsidR="004712BC" w:rsidRPr="00E70DF2">
        <w:rPr>
          <w:szCs w:val="22"/>
        </w:rPr>
        <w:t>and cash availability if applicable</w:t>
      </w:r>
      <w:r w:rsidR="006A2ADC" w:rsidRPr="00E70DF2">
        <w:rPr>
          <w:szCs w:val="22"/>
        </w:rPr>
        <w:t>)</w:t>
      </w:r>
      <w:r w:rsidR="004712BC" w:rsidRPr="00E70DF2">
        <w:rPr>
          <w:szCs w:val="22"/>
        </w:rPr>
        <w:t xml:space="preserve"> </w:t>
      </w:r>
      <w:r w:rsidR="0006757D" w:rsidRPr="00E70DF2">
        <w:rPr>
          <w:b/>
          <w:szCs w:val="22"/>
        </w:rPr>
        <w:t>[D</w:t>
      </w:r>
      <w:r w:rsidR="001F792F" w:rsidRPr="00E70DF2">
        <w:rPr>
          <w:b/>
          <w:szCs w:val="22"/>
        </w:rPr>
        <w:t>5</w:t>
      </w:r>
      <w:r w:rsidR="00A1365B" w:rsidRPr="00E70DF2">
        <w:rPr>
          <w:b/>
          <w:szCs w:val="22"/>
        </w:rPr>
        <w:t>]</w:t>
      </w:r>
      <w:r w:rsidR="00A1365B" w:rsidRPr="00E70DF2">
        <w:rPr>
          <w:szCs w:val="22"/>
        </w:rPr>
        <w:t xml:space="preserve">, and </w:t>
      </w:r>
      <w:r w:rsidR="00A1365B" w:rsidRPr="00E70DF2">
        <w:t>encumb</w:t>
      </w:r>
      <w:r w:rsidR="006A2ADC" w:rsidRPr="00E70DF2">
        <w:t>ers</w:t>
      </w:r>
      <w:r w:rsidR="00A1365B" w:rsidRPr="00E70DF2">
        <w:t xml:space="preserve"> the funds in </w:t>
      </w:r>
      <w:r w:rsidR="00EA2B71" w:rsidRPr="00E70DF2">
        <w:t>the internal budget tracking system</w:t>
      </w:r>
      <w:r w:rsidR="00A1365B" w:rsidRPr="00E70DF2">
        <w:t xml:space="preserve"> </w:t>
      </w:r>
      <w:r w:rsidR="0006757D" w:rsidRPr="00E70DF2">
        <w:rPr>
          <w:b/>
        </w:rPr>
        <w:t>[D</w:t>
      </w:r>
      <w:r w:rsidR="001F792F" w:rsidRPr="00E70DF2">
        <w:rPr>
          <w:b/>
        </w:rPr>
        <w:t>6</w:t>
      </w:r>
      <w:r w:rsidR="00A1365B" w:rsidRPr="00E70DF2">
        <w:rPr>
          <w:b/>
        </w:rPr>
        <w:t>]</w:t>
      </w:r>
      <w:r w:rsidR="004712BC" w:rsidRPr="00E70DF2">
        <w:rPr>
          <w:szCs w:val="22"/>
        </w:rPr>
        <w:t>.</w:t>
      </w:r>
      <w:r w:rsidR="00A1365B" w:rsidRPr="00E70DF2">
        <w:rPr>
          <w:szCs w:val="22"/>
        </w:rPr>
        <w:t xml:space="preserve"> </w:t>
      </w:r>
    </w:p>
    <w:p w:rsidR="00965FFB" w:rsidRPr="00E70DF2" w:rsidRDefault="00965FFB" w:rsidP="00E82C28">
      <w:pPr>
        <w:jc w:val="both"/>
        <w:rPr>
          <w:szCs w:val="22"/>
        </w:rPr>
      </w:pPr>
    </w:p>
    <w:p w:rsidR="00A1365B" w:rsidRPr="00E70DF2" w:rsidRDefault="004712BC" w:rsidP="00E82C28">
      <w:pPr>
        <w:jc w:val="both"/>
      </w:pPr>
      <w:r w:rsidRPr="00E70DF2">
        <w:rPr>
          <w:szCs w:val="22"/>
        </w:rPr>
        <w:lastRenderedPageBreak/>
        <w:t xml:space="preserve">The LPO is then forwarded </w:t>
      </w:r>
      <w:r w:rsidR="00A1365B" w:rsidRPr="00E70DF2">
        <w:rPr>
          <w:szCs w:val="22"/>
        </w:rPr>
        <w:t xml:space="preserve">to ___________________ for review and </w:t>
      </w:r>
      <w:r w:rsidR="006920AC" w:rsidRPr="00E70DF2">
        <w:rPr>
          <w:szCs w:val="22"/>
        </w:rPr>
        <w:t xml:space="preserve">signatory </w:t>
      </w:r>
      <w:r w:rsidRPr="00E70DF2">
        <w:rPr>
          <w:szCs w:val="22"/>
        </w:rPr>
        <w:t xml:space="preserve">approval </w:t>
      </w:r>
      <w:r w:rsidR="0006757D" w:rsidRPr="00E70DF2">
        <w:rPr>
          <w:b/>
          <w:szCs w:val="22"/>
        </w:rPr>
        <w:t>[D</w:t>
      </w:r>
      <w:r w:rsidR="001F792F" w:rsidRPr="00E70DF2">
        <w:rPr>
          <w:b/>
          <w:szCs w:val="22"/>
        </w:rPr>
        <w:t>4</w:t>
      </w:r>
      <w:r w:rsidRPr="00E70DF2">
        <w:rPr>
          <w:b/>
          <w:szCs w:val="22"/>
        </w:rPr>
        <w:t>]</w:t>
      </w:r>
      <w:r w:rsidRPr="009657F5">
        <w:rPr>
          <w:szCs w:val="22"/>
        </w:rPr>
        <w:t>.</w:t>
      </w:r>
      <w:r w:rsidRPr="00E70DF2">
        <w:t xml:space="preserve"> </w:t>
      </w:r>
      <w:r w:rsidR="00A1365B" w:rsidRPr="00E70DF2">
        <w:t xml:space="preserve">  </w:t>
      </w:r>
    </w:p>
    <w:p w:rsidR="00A111A8" w:rsidRPr="00E70DF2" w:rsidRDefault="00A111A8" w:rsidP="00E82C28">
      <w:pPr>
        <w:jc w:val="both"/>
      </w:pPr>
    </w:p>
    <w:p w:rsidR="002F7F72" w:rsidRPr="00E70DF2" w:rsidRDefault="00AE1915" w:rsidP="00E82C28">
      <w:pPr>
        <w:pStyle w:val="Heading2"/>
        <w:jc w:val="both"/>
        <w:rPr>
          <w:b w:val="0"/>
        </w:rPr>
      </w:pPr>
      <w:r w:rsidRPr="00715F72">
        <w:rPr>
          <w:u w:val="single"/>
        </w:rPr>
        <w:t xml:space="preserve">Purchases </w:t>
      </w:r>
      <w:proofErr w:type="gramStart"/>
      <w:r w:rsidRPr="00715F72">
        <w:rPr>
          <w:u w:val="single"/>
        </w:rPr>
        <w:t>Through</w:t>
      </w:r>
      <w:proofErr w:type="gramEnd"/>
      <w:r w:rsidRPr="00715F72">
        <w:rPr>
          <w:u w:val="single"/>
        </w:rPr>
        <w:t xml:space="preserve"> State Purchasing</w:t>
      </w:r>
    </w:p>
    <w:p w:rsidR="002F7F72" w:rsidRPr="00E70DF2" w:rsidRDefault="002F7F72" w:rsidP="00E82C28">
      <w:pPr>
        <w:jc w:val="both"/>
        <w:rPr>
          <w:sz w:val="22"/>
        </w:rPr>
      </w:pPr>
    </w:p>
    <w:p w:rsidR="00965FFB" w:rsidRPr="00E70DF2" w:rsidRDefault="00851280" w:rsidP="00E82C28">
      <w:pPr>
        <w:jc w:val="both"/>
      </w:pPr>
      <w:r w:rsidRPr="00E70DF2">
        <w:t xml:space="preserve">If </w:t>
      </w:r>
      <w:r w:rsidR="00A94B2E" w:rsidRPr="00E70DF2">
        <w:t>merchandise to be ordered</w:t>
      </w:r>
      <w:r w:rsidRPr="00E70DF2">
        <w:t xml:space="preserve"> is not </w:t>
      </w:r>
      <w:r w:rsidR="00281D99" w:rsidRPr="00E70DF2">
        <w:t>covered by</w:t>
      </w:r>
      <w:r w:rsidR="00C15891" w:rsidRPr="00E70DF2">
        <w:t xml:space="preserve"> a </w:t>
      </w:r>
      <w:r w:rsidR="00281D99" w:rsidRPr="00E70DF2">
        <w:t>s</w:t>
      </w:r>
      <w:r w:rsidR="00C15891" w:rsidRPr="00E70DF2">
        <w:t>tate</w:t>
      </w:r>
      <w:r w:rsidR="00281D99" w:rsidRPr="00E70DF2">
        <w:t xml:space="preserve"> purchasing c</w:t>
      </w:r>
      <w:r w:rsidR="00C15891" w:rsidRPr="00E70DF2">
        <w:t>ontract</w:t>
      </w:r>
      <w:r w:rsidR="00FF66E7" w:rsidRPr="00E70DF2">
        <w:t xml:space="preserve">, </w:t>
      </w:r>
      <w:r w:rsidR="004712BC" w:rsidRPr="00E70DF2">
        <w:t>all necessary bids/</w:t>
      </w:r>
      <w:r w:rsidR="00C15891" w:rsidRPr="00E70DF2">
        <w:t>quote</w:t>
      </w:r>
      <w:r w:rsidR="00281D99" w:rsidRPr="00E70DF2">
        <w:t>s are</w:t>
      </w:r>
      <w:r w:rsidR="00C15891" w:rsidRPr="00E70DF2">
        <w:t xml:space="preserve"> solicited</w:t>
      </w:r>
      <w:r w:rsidR="0089632F">
        <w:t>/maintained</w:t>
      </w:r>
      <w:r w:rsidR="00A94B2E" w:rsidRPr="00E70DF2">
        <w:t xml:space="preserve"> as required</w:t>
      </w:r>
      <w:r w:rsidR="00EA2B71" w:rsidRPr="00E70DF2">
        <w:t xml:space="preserve"> by SAM 1500</w:t>
      </w:r>
      <w:r w:rsidR="00154FE4" w:rsidRPr="00E70DF2">
        <w:t xml:space="preserve"> </w:t>
      </w:r>
      <w:r w:rsidR="0006757D" w:rsidRPr="00E70DF2">
        <w:rPr>
          <w:b/>
        </w:rPr>
        <w:t>[D</w:t>
      </w:r>
      <w:r w:rsidR="001F792F" w:rsidRPr="00E70DF2">
        <w:rPr>
          <w:b/>
        </w:rPr>
        <w:t>7</w:t>
      </w:r>
      <w:r w:rsidR="001C3853" w:rsidRPr="00E70DF2">
        <w:rPr>
          <w:b/>
        </w:rPr>
        <w:t>]</w:t>
      </w:r>
      <w:r w:rsidR="004712BC" w:rsidRPr="009657F5">
        <w:t>.</w:t>
      </w:r>
      <w:r w:rsidR="001C3853" w:rsidRPr="00E70DF2">
        <w:t xml:space="preserve"> </w:t>
      </w:r>
    </w:p>
    <w:p w:rsidR="00965FFB" w:rsidRPr="00E70DF2" w:rsidRDefault="00965FFB" w:rsidP="00E82C28">
      <w:pPr>
        <w:jc w:val="both"/>
      </w:pPr>
    </w:p>
    <w:p w:rsidR="00AE1915" w:rsidRPr="00E70DF2" w:rsidRDefault="001C3853" w:rsidP="00AE1915">
      <w:pPr>
        <w:jc w:val="both"/>
      </w:pPr>
      <w:r w:rsidRPr="00E70DF2">
        <w:t>After</w:t>
      </w:r>
      <w:r w:rsidR="005C13F4" w:rsidRPr="00E70DF2">
        <w:t xml:space="preserve"> </w:t>
      </w:r>
      <w:r w:rsidR="00C94577" w:rsidRPr="00E70DF2">
        <w:t xml:space="preserve">all required quotes are obtained the ______________ prepares an </w:t>
      </w:r>
      <w:r w:rsidR="00AE1915" w:rsidRPr="00E70DF2">
        <w:t>On-Line Agency Purchase Approval (</w:t>
      </w:r>
      <w:r w:rsidR="005C13F4" w:rsidRPr="00E70DF2">
        <w:t>OLAPA</w:t>
      </w:r>
      <w:r w:rsidR="00AE1915" w:rsidRPr="00E70DF2">
        <w:t>)</w:t>
      </w:r>
      <w:r w:rsidR="005C13F4" w:rsidRPr="00E70DF2">
        <w:t xml:space="preserve"> form</w:t>
      </w:r>
      <w:r w:rsidR="007F6E4A" w:rsidRPr="00E70DF2">
        <w:t xml:space="preserve"> (or equivalent paper document)</w:t>
      </w:r>
      <w:r w:rsidR="00C94577" w:rsidRPr="00E70DF2">
        <w:t xml:space="preserve">.  </w:t>
      </w:r>
      <w:r w:rsidR="00AE1915" w:rsidRPr="00E70DF2">
        <w:t xml:space="preserve">The form is then forwarded to _______________ for signatory approval of the purchase </w:t>
      </w:r>
      <w:r w:rsidR="00AE1915" w:rsidRPr="00E70DF2">
        <w:rPr>
          <w:b/>
        </w:rPr>
        <w:t>[D8]</w:t>
      </w:r>
      <w:r w:rsidR="00AE1915" w:rsidRPr="00E70DF2">
        <w:t xml:space="preserve">.  </w:t>
      </w:r>
    </w:p>
    <w:p w:rsidR="00AE1915" w:rsidRPr="00E70DF2" w:rsidRDefault="00AE1915" w:rsidP="00AE1915">
      <w:pPr>
        <w:jc w:val="both"/>
      </w:pPr>
    </w:p>
    <w:p w:rsidR="00C94577" w:rsidRPr="009657F5" w:rsidRDefault="00C94577" w:rsidP="00E82C28">
      <w:pPr>
        <w:jc w:val="both"/>
      </w:pPr>
      <w:r w:rsidRPr="00E70DF2">
        <w:t xml:space="preserve">The _______________ verifies budgetary authority </w:t>
      </w:r>
      <w:r w:rsidR="00AE1915" w:rsidRPr="00E70DF2">
        <w:t>(</w:t>
      </w:r>
      <w:r w:rsidRPr="00E70DF2">
        <w:rPr>
          <w:szCs w:val="22"/>
        </w:rPr>
        <w:t>and cash availability if applicable</w:t>
      </w:r>
      <w:r w:rsidR="00AE1915" w:rsidRPr="00E70DF2">
        <w:rPr>
          <w:szCs w:val="22"/>
        </w:rPr>
        <w:t xml:space="preserve">) </w:t>
      </w:r>
      <w:r w:rsidR="00AE1915" w:rsidRPr="00E70DF2">
        <w:rPr>
          <w:b/>
          <w:szCs w:val="22"/>
        </w:rPr>
        <w:t>[D9]</w:t>
      </w:r>
      <w:r w:rsidR="00AE1915" w:rsidRPr="00E70DF2">
        <w:rPr>
          <w:szCs w:val="22"/>
        </w:rPr>
        <w:t xml:space="preserve"> </w:t>
      </w:r>
      <w:r w:rsidRPr="00E70DF2">
        <w:rPr>
          <w:szCs w:val="22"/>
        </w:rPr>
        <w:t xml:space="preserve">and enters the amounts into the internal budget tracking system </w:t>
      </w:r>
      <w:r w:rsidRPr="00E70DF2">
        <w:rPr>
          <w:b/>
          <w:szCs w:val="22"/>
        </w:rPr>
        <w:t>[D10]</w:t>
      </w:r>
      <w:r w:rsidR="009657F5">
        <w:rPr>
          <w:szCs w:val="22"/>
        </w:rPr>
        <w:t>.</w:t>
      </w:r>
    </w:p>
    <w:p w:rsidR="00D8247A" w:rsidRPr="00E70DF2" w:rsidRDefault="00D8247A" w:rsidP="00E82C28">
      <w:pPr>
        <w:jc w:val="both"/>
        <w:rPr>
          <w:szCs w:val="22"/>
        </w:rPr>
      </w:pPr>
    </w:p>
    <w:p w:rsidR="00965FFB" w:rsidRPr="00E70DF2" w:rsidRDefault="005C13F4" w:rsidP="00E82C28">
      <w:pPr>
        <w:jc w:val="both"/>
        <w:rPr>
          <w:b/>
        </w:rPr>
      </w:pPr>
      <w:r w:rsidRPr="00E70DF2">
        <w:t>After approval</w:t>
      </w:r>
      <w:r w:rsidR="002261E3" w:rsidRPr="00E70DF2">
        <w:t xml:space="preserve">, </w:t>
      </w:r>
      <w:r w:rsidR="00D8247A" w:rsidRPr="00E70DF2">
        <w:t xml:space="preserve">______________ </w:t>
      </w:r>
      <w:r w:rsidR="00AA1D4E" w:rsidRPr="00E70DF2">
        <w:t>enters</w:t>
      </w:r>
      <w:r w:rsidR="007F6E4A" w:rsidRPr="00E70DF2">
        <w:t xml:space="preserve"> the information from the </w:t>
      </w:r>
      <w:r w:rsidR="00981DFF" w:rsidRPr="00E70DF2">
        <w:t xml:space="preserve">OLAPA form (or equivalent paper document) </w:t>
      </w:r>
      <w:r w:rsidR="007F6E4A" w:rsidRPr="00E70DF2">
        <w:t>in</w:t>
      </w:r>
      <w:r w:rsidR="00965FFB" w:rsidRPr="00E70DF2">
        <w:t>to</w:t>
      </w:r>
      <w:r w:rsidR="007F6E4A" w:rsidRPr="00E70DF2">
        <w:t xml:space="preserve"> the Advantage system creating an</w:t>
      </w:r>
      <w:r w:rsidRPr="00E70DF2">
        <w:t xml:space="preserve"> RXQ</w:t>
      </w:r>
      <w:r w:rsidR="009E41F3" w:rsidRPr="00E70DF2">
        <w:t xml:space="preserve"> </w:t>
      </w:r>
      <w:r w:rsidR="00E37E64" w:rsidRPr="00E70DF2">
        <w:t xml:space="preserve">document </w:t>
      </w:r>
      <w:r w:rsidR="00A07FB6" w:rsidRPr="00E70DF2">
        <w:t xml:space="preserve">and </w:t>
      </w:r>
      <w:r w:rsidR="009E41F3" w:rsidRPr="00E70DF2">
        <w:t xml:space="preserve">electronically </w:t>
      </w:r>
      <w:r w:rsidRPr="00E70DF2">
        <w:t xml:space="preserve">attaches </w:t>
      </w:r>
      <w:r w:rsidR="00D8247A" w:rsidRPr="00E70DF2">
        <w:t xml:space="preserve">all necessary </w:t>
      </w:r>
      <w:r w:rsidR="00501CF9" w:rsidRPr="00E70DF2">
        <w:t>backup before</w:t>
      </w:r>
      <w:r w:rsidR="00D8247A" w:rsidRPr="00E70DF2">
        <w:t xml:space="preserve"> applying level 2 approval</w:t>
      </w:r>
      <w:r w:rsidR="00981DFF" w:rsidRPr="00E70DF2">
        <w:t>.</w:t>
      </w:r>
      <w:r w:rsidR="00D8247A" w:rsidRPr="00E70DF2">
        <w:t xml:space="preserve">  </w:t>
      </w:r>
      <w:r w:rsidR="0006757D" w:rsidRPr="00E70DF2">
        <w:rPr>
          <w:b/>
        </w:rPr>
        <w:t>[D</w:t>
      </w:r>
      <w:r w:rsidR="00267021" w:rsidRPr="00E70DF2">
        <w:rPr>
          <w:b/>
        </w:rPr>
        <w:t>1</w:t>
      </w:r>
      <w:r w:rsidR="00501CF9" w:rsidRPr="00E70DF2">
        <w:rPr>
          <w:b/>
        </w:rPr>
        <w:t>1</w:t>
      </w:r>
      <w:r w:rsidR="002261E3" w:rsidRPr="00E70DF2">
        <w:rPr>
          <w:b/>
        </w:rPr>
        <w:t xml:space="preserve">] </w:t>
      </w:r>
      <w:r w:rsidR="002261E3" w:rsidRPr="00E70DF2">
        <w:t>The</w:t>
      </w:r>
      <w:r w:rsidR="00A07FB6" w:rsidRPr="00E70DF2">
        <w:t xml:space="preserve"> </w:t>
      </w:r>
      <w:r w:rsidR="00D5602D" w:rsidRPr="00E70DF2">
        <w:t xml:space="preserve">RXQ </w:t>
      </w:r>
      <w:r w:rsidR="00C15891" w:rsidRPr="00E70DF2">
        <w:t xml:space="preserve">is then forwarded to </w:t>
      </w:r>
      <w:r w:rsidR="00154FE4" w:rsidRPr="00E70DF2">
        <w:t>__________________</w:t>
      </w:r>
      <w:r w:rsidR="00C15891" w:rsidRPr="00E70DF2">
        <w:t xml:space="preserve"> for </w:t>
      </w:r>
      <w:r w:rsidR="00F214A7" w:rsidRPr="00E70DF2">
        <w:t>l</w:t>
      </w:r>
      <w:r w:rsidR="00C15891" w:rsidRPr="00E70DF2">
        <w:t>evel 3 approval</w:t>
      </w:r>
      <w:r w:rsidR="00981DFF" w:rsidRPr="00E70DF2">
        <w:t xml:space="preserve">. </w:t>
      </w:r>
      <w:r w:rsidR="00CE3714" w:rsidRPr="00E70DF2">
        <w:t xml:space="preserve"> </w:t>
      </w:r>
    </w:p>
    <w:p w:rsidR="00965FFB" w:rsidRPr="00E70DF2" w:rsidRDefault="00965FFB" w:rsidP="00E82C28">
      <w:pPr>
        <w:jc w:val="both"/>
      </w:pPr>
    </w:p>
    <w:p w:rsidR="00D5602D" w:rsidRPr="00E70DF2" w:rsidRDefault="00981DFF" w:rsidP="00E82C28">
      <w:pPr>
        <w:jc w:val="both"/>
        <w:rPr>
          <w:iCs/>
          <w:shd w:val="clear" w:color="auto" w:fill="E6E6E6"/>
        </w:rPr>
      </w:pPr>
      <w:r w:rsidRPr="00E70DF2">
        <w:t xml:space="preserve">The level 2 and level 3 </w:t>
      </w:r>
      <w:r w:rsidRPr="00715F72">
        <w:t>approvers initial and date the OLAPA form (or equivalent paper document)</w:t>
      </w:r>
      <w:r w:rsidR="00A4278A" w:rsidRPr="00715F72">
        <w:t xml:space="preserve"> to evidence entry in Advantage</w:t>
      </w:r>
      <w:r w:rsidRPr="00715F72">
        <w:rPr>
          <w:b/>
        </w:rPr>
        <w:t xml:space="preserve"> [</w:t>
      </w:r>
      <w:r w:rsidRPr="00E70DF2">
        <w:rPr>
          <w:b/>
        </w:rPr>
        <w:t>D12].</w:t>
      </w:r>
    </w:p>
    <w:p w:rsidR="00757C40" w:rsidRPr="00E70DF2" w:rsidRDefault="00757C40" w:rsidP="00E82C28">
      <w:pPr>
        <w:jc w:val="both"/>
      </w:pPr>
    </w:p>
    <w:p w:rsidR="0094598E" w:rsidRPr="00E70DF2" w:rsidRDefault="00D5602D" w:rsidP="00A4278A">
      <w:pPr>
        <w:jc w:val="both"/>
      </w:pPr>
      <w:r w:rsidRPr="00E70DF2">
        <w:t>After receiving the level 2 and 3 approvals from the a</w:t>
      </w:r>
      <w:r w:rsidR="00A07FB6" w:rsidRPr="00E70DF2">
        <w:t>gency</w:t>
      </w:r>
      <w:r w:rsidRPr="00E70DF2">
        <w:t xml:space="preserve">, </w:t>
      </w:r>
      <w:r w:rsidR="00734DB7">
        <w:t>RXQ</w:t>
      </w:r>
      <w:r w:rsidR="00A07FB6" w:rsidRPr="00E70DF2">
        <w:t xml:space="preserve">s will be </w:t>
      </w:r>
      <w:r w:rsidR="002261E3" w:rsidRPr="00E70DF2">
        <w:t xml:space="preserve">automatically </w:t>
      </w:r>
      <w:r w:rsidR="00A07FB6" w:rsidRPr="00E70DF2">
        <w:t>routed</w:t>
      </w:r>
      <w:r w:rsidR="00F534DC" w:rsidRPr="00E70DF2">
        <w:t>,</w:t>
      </w:r>
      <w:r w:rsidR="00A07FB6" w:rsidRPr="00E70DF2">
        <w:t xml:space="preserve"> electronically</w:t>
      </w:r>
      <w:r w:rsidR="00F534DC" w:rsidRPr="00E70DF2">
        <w:t>,</w:t>
      </w:r>
      <w:r w:rsidR="00A07FB6" w:rsidRPr="00E70DF2">
        <w:t xml:space="preserve"> to the appropriate outside agencies (Budget, DoIT, and Purchasing) for </w:t>
      </w:r>
      <w:r w:rsidR="00655E39" w:rsidRPr="00E70DF2">
        <w:t xml:space="preserve">any </w:t>
      </w:r>
      <w:r w:rsidRPr="00E70DF2">
        <w:t xml:space="preserve">required </w:t>
      </w:r>
      <w:r w:rsidR="00A07FB6" w:rsidRPr="00E70DF2">
        <w:t>approval</w:t>
      </w:r>
      <w:r w:rsidRPr="00E70DF2">
        <w:t>s</w:t>
      </w:r>
      <w:r w:rsidR="00A07FB6" w:rsidRPr="00E70DF2">
        <w:t>.</w:t>
      </w:r>
      <w:r w:rsidR="00CF161E" w:rsidRPr="00E70DF2">
        <w:t xml:space="preserve"> </w:t>
      </w:r>
      <w:r w:rsidR="000F4365" w:rsidRPr="00E70DF2">
        <w:t>When</w:t>
      </w:r>
      <w:r w:rsidRPr="00E70DF2">
        <w:t xml:space="preserve"> the RXQ </w:t>
      </w:r>
      <w:r w:rsidR="000F4365" w:rsidRPr="00E70DF2">
        <w:t>reaches Purchasing, they</w:t>
      </w:r>
      <w:r w:rsidR="00CF161E" w:rsidRPr="00E70DF2">
        <w:t xml:space="preserve"> will </w:t>
      </w:r>
      <w:r w:rsidR="002F7F72" w:rsidRPr="00E70DF2">
        <w:t>generate a Centralized P</w:t>
      </w:r>
      <w:r w:rsidR="00CF161E" w:rsidRPr="00E70DF2">
        <w:t xml:space="preserve">urchase </w:t>
      </w:r>
      <w:r w:rsidR="002F7F72" w:rsidRPr="00E70DF2">
        <w:t>O</w:t>
      </w:r>
      <w:r w:rsidR="00CF161E" w:rsidRPr="00E70DF2">
        <w:t xml:space="preserve">rder (PC) to place an order with </w:t>
      </w:r>
      <w:r w:rsidR="002F7F72" w:rsidRPr="00E70DF2">
        <w:t>the</w:t>
      </w:r>
      <w:r w:rsidR="00F534DC" w:rsidRPr="00E70DF2">
        <w:rPr>
          <w:b/>
        </w:rPr>
        <w:t xml:space="preserve"> </w:t>
      </w:r>
      <w:r w:rsidR="00F534DC" w:rsidRPr="00E70DF2">
        <w:t>selected</w:t>
      </w:r>
      <w:r w:rsidR="002F7F72" w:rsidRPr="00E70DF2">
        <w:t xml:space="preserve"> vendor.  </w:t>
      </w:r>
      <w:r w:rsidR="00CF161E" w:rsidRPr="00E70DF2">
        <w:t>The agency</w:t>
      </w:r>
      <w:r w:rsidR="002F7F72" w:rsidRPr="00E70DF2">
        <w:t xml:space="preserve"> receives a </w:t>
      </w:r>
      <w:r w:rsidR="00F534DC" w:rsidRPr="00E70DF2">
        <w:t xml:space="preserve">paper </w:t>
      </w:r>
      <w:r w:rsidR="002F7F72" w:rsidRPr="00E70DF2">
        <w:t xml:space="preserve">copy </w:t>
      </w:r>
      <w:r w:rsidR="00655E39" w:rsidRPr="00E70DF2">
        <w:t xml:space="preserve">of the </w:t>
      </w:r>
      <w:r w:rsidR="00CF161E" w:rsidRPr="00E70DF2">
        <w:t>PC which references the RXQ number</w:t>
      </w:r>
      <w:r w:rsidR="004848CA" w:rsidRPr="00E70DF2">
        <w:t>.</w:t>
      </w:r>
    </w:p>
    <w:p w:rsidR="004848CA" w:rsidRPr="00E70DF2" w:rsidRDefault="004848CA" w:rsidP="00E82C28">
      <w:pPr>
        <w:jc w:val="both"/>
      </w:pPr>
    </w:p>
    <w:p w:rsidR="00D65516" w:rsidRPr="00E70DF2" w:rsidRDefault="000F7D35" w:rsidP="00E82C28">
      <w:pPr>
        <w:pStyle w:val="Heading2"/>
        <w:jc w:val="both"/>
        <w:rPr>
          <w:b w:val="0"/>
        </w:rPr>
      </w:pPr>
      <w:r w:rsidRPr="00E70DF2">
        <w:rPr>
          <w:u w:val="single"/>
        </w:rPr>
        <w:t>Receiving</w:t>
      </w:r>
    </w:p>
    <w:p w:rsidR="00D65516" w:rsidRPr="00E70DF2" w:rsidRDefault="00D65516" w:rsidP="00E82C28">
      <w:pPr>
        <w:jc w:val="both"/>
        <w:rPr>
          <w:sz w:val="22"/>
        </w:rPr>
      </w:pPr>
    </w:p>
    <w:p w:rsidR="00ED21EE" w:rsidRPr="00E70DF2" w:rsidRDefault="00517B6D" w:rsidP="00E82C28">
      <w:pPr>
        <w:jc w:val="both"/>
      </w:pPr>
      <w:r w:rsidRPr="00E70DF2">
        <w:rPr>
          <w:rFonts w:eastAsia="MS Mincho"/>
        </w:rPr>
        <w:t>Receiving</w:t>
      </w:r>
      <w:r w:rsidR="000F7D35" w:rsidRPr="00E70DF2">
        <w:t xml:space="preserve"> </w:t>
      </w:r>
      <w:r w:rsidRPr="00E70DF2">
        <w:t>merchandise</w:t>
      </w:r>
      <w:r w:rsidR="000F7D35" w:rsidRPr="00E70DF2">
        <w:t xml:space="preserve"> is done by an employee independen</w:t>
      </w:r>
      <w:r w:rsidR="001F2817">
        <w:t xml:space="preserve">t of placing </w:t>
      </w:r>
      <w:r w:rsidR="00ED21EE" w:rsidRPr="00E70DF2">
        <w:t xml:space="preserve">the </w:t>
      </w:r>
      <w:r w:rsidR="001F2817">
        <w:t>order</w:t>
      </w:r>
      <w:r w:rsidR="00ED21EE" w:rsidRPr="00E70DF2">
        <w:t xml:space="preserve">. The </w:t>
      </w:r>
      <w:r w:rsidR="005E045E" w:rsidRPr="00AC470E">
        <w:t xml:space="preserve">receiving </w:t>
      </w:r>
      <w:r w:rsidR="00ED21EE" w:rsidRPr="00AC470E">
        <w:t>employee will verify the condition and quantity of the merchandise</w:t>
      </w:r>
      <w:r w:rsidR="000F7D35" w:rsidRPr="00AC470E">
        <w:t xml:space="preserve"> </w:t>
      </w:r>
      <w:r w:rsidR="0006757D" w:rsidRPr="00AC470E">
        <w:rPr>
          <w:b/>
        </w:rPr>
        <w:t>[D</w:t>
      </w:r>
      <w:r w:rsidR="000F7D35" w:rsidRPr="00AC470E">
        <w:rPr>
          <w:b/>
        </w:rPr>
        <w:t>1</w:t>
      </w:r>
      <w:r w:rsidR="00ED21EE" w:rsidRPr="00AC470E">
        <w:rPr>
          <w:b/>
        </w:rPr>
        <w:t>3</w:t>
      </w:r>
      <w:r w:rsidR="000F7D35" w:rsidRPr="00AC470E">
        <w:rPr>
          <w:b/>
        </w:rPr>
        <w:t>]</w:t>
      </w:r>
      <w:r w:rsidRPr="00AC470E">
        <w:t>.</w:t>
      </w:r>
      <w:r w:rsidRPr="00AC470E">
        <w:rPr>
          <w:b/>
        </w:rPr>
        <w:t xml:space="preserve">  </w:t>
      </w:r>
      <w:r w:rsidRPr="00AC470E">
        <w:t xml:space="preserve">The </w:t>
      </w:r>
      <w:r w:rsidR="005E045E" w:rsidRPr="00AC470E">
        <w:t xml:space="preserve">receiving </w:t>
      </w:r>
      <w:r w:rsidRPr="00AC470E">
        <w:t>employee</w:t>
      </w:r>
      <w:r w:rsidRPr="00E70DF2">
        <w:t xml:space="preserve"> will</w:t>
      </w:r>
      <w:r w:rsidR="000F7D35" w:rsidRPr="00E70DF2">
        <w:t xml:space="preserve"> sign and date the </w:t>
      </w:r>
      <w:r w:rsidR="00E03E77" w:rsidRPr="00E70DF2">
        <w:t>packing slip (or other</w:t>
      </w:r>
      <w:r w:rsidR="00E03E77" w:rsidRPr="00E70DF2">
        <w:rPr>
          <w:b/>
        </w:rPr>
        <w:t xml:space="preserve"> </w:t>
      </w:r>
      <w:r w:rsidR="000F7D35" w:rsidRPr="00E70DF2">
        <w:t>receiving documents</w:t>
      </w:r>
      <w:r w:rsidR="00E03E77" w:rsidRPr="00E70DF2">
        <w:rPr>
          <w:b/>
        </w:rPr>
        <w:t>)</w:t>
      </w:r>
      <w:r w:rsidRPr="00E70DF2">
        <w:t xml:space="preserve"> to evidence receipt of goods</w:t>
      </w:r>
      <w:r w:rsidR="000F7D35" w:rsidRPr="00E70DF2">
        <w:t xml:space="preserve"> </w:t>
      </w:r>
      <w:r w:rsidR="0006757D" w:rsidRPr="00E70DF2">
        <w:rPr>
          <w:b/>
        </w:rPr>
        <w:t>[D</w:t>
      </w:r>
      <w:r w:rsidR="000F7D35" w:rsidRPr="00E70DF2">
        <w:rPr>
          <w:b/>
        </w:rPr>
        <w:t>1</w:t>
      </w:r>
      <w:r w:rsidR="00ED21EE" w:rsidRPr="00E70DF2">
        <w:rPr>
          <w:b/>
        </w:rPr>
        <w:t>4</w:t>
      </w:r>
      <w:r w:rsidR="000F7D35" w:rsidRPr="00E70DF2">
        <w:rPr>
          <w:b/>
        </w:rPr>
        <w:t>]</w:t>
      </w:r>
      <w:r w:rsidRPr="00734581">
        <w:t>.</w:t>
      </w:r>
      <w:r w:rsidR="000F7D35" w:rsidRPr="00E70DF2">
        <w:t xml:space="preserve">  </w:t>
      </w:r>
    </w:p>
    <w:p w:rsidR="00517B6D" w:rsidRPr="00E70DF2" w:rsidRDefault="00517B6D" w:rsidP="00E82C28">
      <w:pPr>
        <w:jc w:val="both"/>
        <w:rPr>
          <w:strike/>
        </w:rPr>
      </w:pPr>
    </w:p>
    <w:p w:rsidR="003078C0" w:rsidRPr="00715F72" w:rsidRDefault="00117F7F" w:rsidP="00E82C28">
      <w:pPr>
        <w:jc w:val="both"/>
        <w:rPr>
          <w:shd w:val="clear" w:color="auto" w:fill="E6E6E6"/>
        </w:rPr>
      </w:pPr>
      <w:r w:rsidRPr="00715F72">
        <w:t xml:space="preserve">If the merchandise received was ordered with </w:t>
      </w:r>
      <w:r w:rsidR="00745651" w:rsidRPr="00715F72">
        <w:t>the</w:t>
      </w:r>
      <w:r w:rsidR="00927E71" w:rsidRPr="00715F72">
        <w:t xml:space="preserve"> </w:t>
      </w:r>
      <w:r w:rsidR="00745651" w:rsidRPr="00715F72">
        <w:t>RX</w:t>
      </w:r>
      <w:r w:rsidR="002F6231" w:rsidRPr="00715F72">
        <w:t>Q</w:t>
      </w:r>
      <w:r w:rsidR="00745651" w:rsidRPr="00715F72">
        <w:t xml:space="preserve"> process</w:t>
      </w:r>
      <w:r w:rsidR="00FC672E" w:rsidRPr="00715F72">
        <w:t>:</w:t>
      </w:r>
    </w:p>
    <w:p w:rsidR="003078C0" w:rsidRPr="00E70DF2" w:rsidRDefault="003078C0" w:rsidP="00E82C28">
      <w:pPr>
        <w:jc w:val="both"/>
      </w:pPr>
    </w:p>
    <w:p w:rsidR="00CC3B27" w:rsidRPr="00E70DF2" w:rsidRDefault="00FC672E" w:rsidP="00E82C28">
      <w:pPr>
        <w:jc w:val="both"/>
        <w:rPr>
          <w:b/>
          <w:iCs/>
        </w:rPr>
      </w:pPr>
      <w:r w:rsidRPr="00E70DF2">
        <w:rPr>
          <w:iCs/>
        </w:rPr>
        <w:t xml:space="preserve">The </w:t>
      </w:r>
      <w:r w:rsidR="00CC3B27" w:rsidRPr="00E70DF2">
        <w:rPr>
          <w:iCs/>
        </w:rPr>
        <w:t xml:space="preserve">receiving information is entered into Advantage </w:t>
      </w:r>
      <w:r w:rsidR="002030B6" w:rsidRPr="00E70DF2">
        <w:rPr>
          <w:iCs/>
        </w:rPr>
        <w:t xml:space="preserve">by _________ (level 2) </w:t>
      </w:r>
      <w:r w:rsidR="00CC3B27" w:rsidRPr="00E70DF2">
        <w:rPr>
          <w:iCs/>
        </w:rPr>
        <w:t xml:space="preserve">and </w:t>
      </w:r>
      <w:r w:rsidR="002030B6" w:rsidRPr="00E70DF2">
        <w:rPr>
          <w:iCs/>
        </w:rPr>
        <w:t>approved by _________ (level 3) to generate</w:t>
      </w:r>
      <w:r w:rsidR="00CC3B27" w:rsidRPr="00E70DF2">
        <w:rPr>
          <w:iCs/>
        </w:rPr>
        <w:t xml:space="preserve"> </w:t>
      </w:r>
      <w:r w:rsidR="002030B6" w:rsidRPr="00E70DF2">
        <w:rPr>
          <w:iCs/>
        </w:rPr>
        <w:t>an RC</w:t>
      </w:r>
      <w:r w:rsidR="00734581">
        <w:rPr>
          <w:iCs/>
        </w:rPr>
        <w:t xml:space="preserve">, </w:t>
      </w:r>
      <w:r w:rsidR="00734581" w:rsidRPr="00715F72">
        <w:rPr>
          <w:iCs/>
        </w:rPr>
        <w:t>the Purchasing Receiver document,</w:t>
      </w:r>
      <w:r w:rsidR="002030B6" w:rsidRPr="00E70DF2">
        <w:rPr>
          <w:iCs/>
        </w:rPr>
        <w:t xml:space="preserve"> </w:t>
      </w:r>
      <w:r w:rsidR="00CC3B27" w:rsidRPr="00E70DF2">
        <w:rPr>
          <w:iCs/>
        </w:rPr>
        <w:t>within five days of receipt of the merchandise</w:t>
      </w:r>
      <w:r w:rsidR="00CC3B27" w:rsidRPr="00E70DF2">
        <w:rPr>
          <w:b/>
          <w:iCs/>
        </w:rPr>
        <w:t xml:space="preserve"> [D15</w:t>
      </w:r>
      <w:r w:rsidR="003078C0" w:rsidRPr="00E70DF2">
        <w:rPr>
          <w:b/>
          <w:iCs/>
        </w:rPr>
        <w:t>a</w:t>
      </w:r>
      <w:r w:rsidR="00CC3B27" w:rsidRPr="00E70DF2">
        <w:rPr>
          <w:b/>
          <w:iCs/>
        </w:rPr>
        <w:t>]</w:t>
      </w:r>
      <w:r w:rsidR="00CC3B27" w:rsidRPr="009657F5">
        <w:rPr>
          <w:iCs/>
        </w:rPr>
        <w:t>.</w:t>
      </w:r>
      <w:r w:rsidR="003078C0" w:rsidRPr="00E70DF2">
        <w:rPr>
          <w:b/>
          <w:iCs/>
        </w:rPr>
        <w:t xml:space="preserve">  </w:t>
      </w:r>
      <w:r w:rsidR="003078C0" w:rsidRPr="00E70DF2">
        <w:rPr>
          <w:iCs/>
        </w:rPr>
        <w:t>The</w:t>
      </w:r>
      <w:r w:rsidR="003078C0" w:rsidRPr="00E70DF2">
        <w:rPr>
          <w:b/>
          <w:iCs/>
        </w:rPr>
        <w:t xml:space="preserve"> </w:t>
      </w:r>
      <w:r w:rsidR="003078C0" w:rsidRPr="00E70DF2">
        <w:rPr>
          <w:iCs/>
        </w:rPr>
        <w:t xml:space="preserve">level 2 and 3 approval is evidenced by initialing and dating the RC or an equivalent document </w:t>
      </w:r>
      <w:r w:rsidR="003078C0" w:rsidRPr="00E70DF2">
        <w:rPr>
          <w:b/>
          <w:iCs/>
        </w:rPr>
        <w:t>[D15b]</w:t>
      </w:r>
      <w:r w:rsidR="00E70DF2">
        <w:rPr>
          <w:iCs/>
        </w:rPr>
        <w:t>.</w:t>
      </w:r>
      <w:r w:rsidR="003078C0" w:rsidRPr="00E70DF2">
        <w:rPr>
          <w:b/>
          <w:iCs/>
        </w:rPr>
        <w:t xml:space="preserve"> </w:t>
      </w:r>
    </w:p>
    <w:p w:rsidR="00E03E77" w:rsidRPr="00E70DF2" w:rsidRDefault="003078C0" w:rsidP="00E82C28">
      <w:pPr>
        <w:jc w:val="both"/>
      </w:pPr>
      <w:r w:rsidRPr="00E70DF2">
        <w:t xml:space="preserve"> </w:t>
      </w:r>
    </w:p>
    <w:p w:rsidR="00EA2B71" w:rsidRPr="00E70DF2" w:rsidRDefault="00EA2B71" w:rsidP="00E82C28">
      <w:pPr>
        <w:pStyle w:val="Heading2"/>
        <w:jc w:val="both"/>
        <w:rPr>
          <w:u w:val="single"/>
        </w:rPr>
      </w:pPr>
      <w:r w:rsidRPr="00E70DF2">
        <w:rPr>
          <w:u w:val="single"/>
        </w:rPr>
        <w:t>Payments</w:t>
      </w:r>
    </w:p>
    <w:p w:rsidR="00EA2B71" w:rsidRPr="00E70DF2" w:rsidRDefault="00EA2B71" w:rsidP="00E82C28">
      <w:pPr>
        <w:jc w:val="both"/>
      </w:pPr>
    </w:p>
    <w:p w:rsidR="00E51A91" w:rsidRPr="00E70DF2" w:rsidRDefault="00E51A91" w:rsidP="00E82C28">
      <w:pPr>
        <w:jc w:val="both"/>
      </w:pPr>
      <w:r w:rsidRPr="00E70DF2">
        <w:t xml:space="preserve">The </w:t>
      </w:r>
      <w:r w:rsidR="00927E71" w:rsidRPr="00715F72">
        <w:t>approved</w:t>
      </w:r>
      <w:r w:rsidR="00927E71" w:rsidRPr="00E70DF2">
        <w:t xml:space="preserve"> </w:t>
      </w:r>
      <w:r w:rsidRPr="00E70DF2">
        <w:t>purchase order, signed receiving document</w:t>
      </w:r>
      <w:r w:rsidR="00927E71" w:rsidRPr="00715F72">
        <w:t>(s)</w:t>
      </w:r>
      <w:r w:rsidRPr="00E70DF2">
        <w:t>, and invoice are matched by ______</w:t>
      </w:r>
      <w:r w:rsidR="002F6231" w:rsidRPr="00E70DF2">
        <w:t>_____ prior to payment approval</w:t>
      </w:r>
      <w:r w:rsidR="00B36E96" w:rsidRPr="00E70DF2">
        <w:t xml:space="preserve"> </w:t>
      </w:r>
      <w:r w:rsidR="00B36E96" w:rsidRPr="00E70DF2">
        <w:rPr>
          <w:b/>
        </w:rPr>
        <w:t>[D16]</w:t>
      </w:r>
      <w:r w:rsidR="002F6231" w:rsidRPr="009657F5">
        <w:t>.</w:t>
      </w:r>
    </w:p>
    <w:p w:rsidR="00E51A91" w:rsidRPr="00E70DF2" w:rsidRDefault="00E51A91" w:rsidP="00E82C28">
      <w:pPr>
        <w:jc w:val="both"/>
      </w:pPr>
    </w:p>
    <w:p w:rsidR="00EA2B71" w:rsidRPr="00E70DF2" w:rsidRDefault="002F6231" w:rsidP="00E82C28">
      <w:pPr>
        <w:jc w:val="both"/>
        <w:rPr>
          <w:b/>
        </w:rPr>
      </w:pPr>
      <w:r w:rsidRPr="00E70DF2">
        <w:t xml:space="preserve">The __________ approves the payment by initialing and dating the invoice or equivalent </w:t>
      </w:r>
      <w:r w:rsidR="00927E71" w:rsidRPr="00715F72">
        <w:t>billing</w:t>
      </w:r>
      <w:r w:rsidR="00927E71" w:rsidRPr="00734581">
        <w:t xml:space="preserve"> </w:t>
      </w:r>
      <w:r w:rsidRPr="00E70DF2">
        <w:t>document p</w:t>
      </w:r>
      <w:r w:rsidR="000160E1" w:rsidRPr="00E70DF2">
        <w:t xml:space="preserve">rior to entry into Advantage </w:t>
      </w:r>
      <w:r w:rsidR="000160E1" w:rsidRPr="00E70DF2">
        <w:rPr>
          <w:b/>
        </w:rPr>
        <w:t>[D1</w:t>
      </w:r>
      <w:r w:rsidR="00927E71" w:rsidRPr="00E70DF2">
        <w:rPr>
          <w:b/>
        </w:rPr>
        <w:t>7</w:t>
      </w:r>
      <w:r w:rsidR="000160E1" w:rsidRPr="00E70DF2">
        <w:rPr>
          <w:b/>
        </w:rPr>
        <w:t>]</w:t>
      </w:r>
      <w:r w:rsidR="000160E1" w:rsidRPr="009657F5">
        <w:t>.</w:t>
      </w:r>
      <w:r w:rsidR="005E045E">
        <w:t xml:space="preserve"> </w:t>
      </w:r>
      <w:r w:rsidR="005E045E" w:rsidRPr="00AC470E">
        <w:t>This employee is independent of the receiving process.</w:t>
      </w:r>
    </w:p>
    <w:p w:rsidR="00455D83" w:rsidRPr="00E70DF2" w:rsidRDefault="00455D83" w:rsidP="00E82C28">
      <w:pPr>
        <w:jc w:val="both"/>
        <w:rPr>
          <w:b/>
        </w:rPr>
      </w:pPr>
    </w:p>
    <w:p w:rsidR="00823396" w:rsidRDefault="00823396" w:rsidP="00E82C28">
      <w:pPr>
        <w:pStyle w:val="Header"/>
        <w:jc w:val="both"/>
      </w:pPr>
      <w:r w:rsidRPr="00E70DF2">
        <w:t>Prior to final approval of the Payment Voucher (PV) in Advantage, expenditures and payments are reviewed using pre-established agency guidelines (e.g., an internal pre-audit checklist</w:t>
      </w:r>
      <w:proofErr w:type="gramStart"/>
      <w:r w:rsidRPr="00E70DF2">
        <w:t>)</w:t>
      </w:r>
      <w:r w:rsidR="00924852">
        <w:t>[</w:t>
      </w:r>
      <w:proofErr w:type="gramEnd"/>
      <w:r w:rsidR="00924852">
        <w:t>describe guidelines]</w:t>
      </w:r>
      <w:r w:rsidRPr="00E70DF2">
        <w:t xml:space="preserve"> </w:t>
      </w:r>
      <w:r w:rsidRPr="00E70DF2">
        <w:rPr>
          <w:b/>
        </w:rPr>
        <w:t>[D1</w:t>
      </w:r>
      <w:r w:rsidR="00927E71" w:rsidRPr="00E70DF2">
        <w:rPr>
          <w:b/>
        </w:rPr>
        <w:t>8</w:t>
      </w:r>
      <w:r w:rsidRPr="00E70DF2">
        <w:rPr>
          <w:b/>
        </w:rPr>
        <w:t>]</w:t>
      </w:r>
      <w:r w:rsidRPr="00E70DF2">
        <w:t>.</w:t>
      </w:r>
    </w:p>
    <w:p w:rsidR="00E36489" w:rsidRDefault="00E36489" w:rsidP="00E82C28">
      <w:pPr>
        <w:pStyle w:val="Header"/>
        <w:jc w:val="both"/>
      </w:pPr>
    </w:p>
    <w:p w:rsidR="002030B6" w:rsidRPr="00E70DF2" w:rsidRDefault="002030B6" w:rsidP="00E82C28">
      <w:pPr>
        <w:pStyle w:val="Header"/>
        <w:jc w:val="both"/>
      </w:pPr>
      <w:r w:rsidRPr="00E70DF2">
        <w:t xml:space="preserve">The ___________ enters the PV into Advantage and applies level 3 approval.  The __________ applies level 4 </w:t>
      </w:r>
      <w:proofErr w:type="gramStart"/>
      <w:r w:rsidRPr="00E70DF2">
        <w:t>approval</w:t>
      </w:r>
      <w:proofErr w:type="gramEnd"/>
      <w:r w:rsidRPr="00E70DF2">
        <w:t xml:space="preserve">.  </w:t>
      </w:r>
      <w:r w:rsidR="001B076A" w:rsidRPr="00E70DF2">
        <w:rPr>
          <w:iCs/>
        </w:rPr>
        <w:t>The</w:t>
      </w:r>
      <w:r w:rsidR="001B076A" w:rsidRPr="00E70DF2">
        <w:rPr>
          <w:b/>
          <w:iCs/>
        </w:rPr>
        <w:t xml:space="preserve"> </w:t>
      </w:r>
      <w:r w:rsidR="001B076A" w:rsidRPr="00E70DF2">
        <w:rPr>
          <w:iCs/>
        </w:rPr>
        <w:t>level 3 and 4 approval</w:t>
      </w:r>
      <w:r w:rsidR="00EF5E18">
        <w:rPr>
          <w:iCs/>
        </w:rPr>
        <w:t>s are</w:t>
      </w:r>
      <w:r w:rsidR="001B076A" w:rsidRPr="00E70DF2">
        <w:rPr>
          <w:iCs/>
        </w:rPr>
        <w:t xml:space="preserve"> evidenced by initialing and dating the</w:t>
      </w:r>
      <w:r w:rsidR="001B076A" w:rsidRPr="00E70DF2">
        <w:t xml:space="preserve"> </w:t>
      </w:r>
      <w:r w:rsidRPr="00E70DF2">
        <w:t>source or entry document</w:t>
      </w:r>
      <w:r w:rsidR="001B076A" w:rsidRPr="00E70DF2">
        <w:t>s</w:t>
      </w:r>
      <w:r w:rsidRPr="00E70DF2">
        <w:t xml:space="preserve"> to confirm posting in Advantage</w:t>
      </w:r>
      <w:r w:rsidR="006A2C6E" w:rsidRPr="00E70DF2">
        <w:t xml:space="preserve"> </w:t>
      </w:r>
      <w:r w:rsidR="006A2C6E" w:rsidRPr="00E70DF2">
        <w:rPr>
          <w:b/>
        </w:rPr>
        <w:t>[D</w:t>
      </w:r>
      <w:r w:rsidR="00882188" w:rsidRPr="00E70DF2">
        <w:rPr>
          <w:b/>
        </w:rPr>
        <w:t>19</w:t>
      </w:r>
      <w:r w:rsidR="006A2C6E" w:rsidRPr="00E70DF2">
        <w:rPr>
          <w:b/>
        </w:rPr>
        <w:t>]</w:t>
      </w:r>
      <w:r w:rsidR="006A2C6E" w:rsidRPr="00E70DF2">
        <w:t>.</w:t>
      </w:r>
    </w:p>
    <w:p w:rsidR="00EA2B71" w:rsidRDefault="00EA2B71" w:rsidP="00E82C28">
      <w:pPr>
        <w:jc w:val="both"/>
      </w:pPr>
    </w:p>
    <w:p w:rsidR="00E36489" w:rsidRPr="00AC470E" w:rsidRDefault="00E36489" w:rsidP="00E82C28">
      <w:pPr>
        <w:jc w:val="both"/>
        <w:rPr>
          <w:i/>
        </w:rPr>
      </w:pPr>
      <w:r w:rsidRPr="00AC470E">
        <w:rPr>
          <w:i/>
        </w:rPr>
        <w:t>[If fiscal responsibility is not within the agency, then use the following:</w:t>
      </w:r>
    </w:p>
    <w:p w:rsidR="00E36489" w:rsidRDefault="00E36489" w:rsidP="00E82C28">
      <w:pPr>
        <w:jc w:val="both"/>
        <w:rPr>
          <w:i/>
        </w:rPr>
      </w:pPr>
      <w:r w:rsidRPr="00AC470E">
        <w:rPr>
          <w:i/>
        </w:rPr>
        <w:t>The PV package (approved invoice, signed/dated receiving document, approved PO and any other applicable documentation) is forwarded to the fiscal responsible employee for processing and payment].</w:t>
      </w:r>
    </w:p>
    <w:p w:rsidR="00E36489" w:rsidRPr="00E36489" w:rsidRDefault="00E36489" w:rsidP="00E82C28">
      <w:pPr>
        <w:jc w:val="both"/>
        <w:rPr>
          <w:i/>
        </w:rPr>
      </w:pPr>
    </w:p>
    <w:p w:rsidR="00D65516" w:rsidRPr="00E70DF2" w:rsidRDefault="000F7D35" w:rsidP="00E82C28">
      <w:pPr>
        <w:pStyle w:val="Heading2"/>
        <w:jc w:val="both"/>
        <w:rPr>
          <w:u w:val="single"/>
        </w:rPr>
      </w:pPr>
      <w:r w:rsidRPr="00E70DF2">
        <w:rPr>
          <w:u w:val="single"/>
        </w:rPr>
        <w:t>Reconcili</w:t>
      </w:r>
      <w:r w:rsidR="00567A96" w:rsidRPr="00E70DF2">
        <w:rPr>
          <w:u w:val="single"/>
        </w:rPr>
        <w:t>ations</w:t>
      </w:r>
    </w:p>
    <w:p w:rsidR="00567A96" w:rsidRPr="00E70DF2" w:rsidRDefault="00567A96" w:rsidP="00E82C28">
      <w:pPr>
        <w:jc w:val="both"/>
      </w:pPr>
    </w:p>
    <w:p w:rsidR="00567A96" w:rsidRDefault="00567A96" w:rsidP="00E82C28">
      <w:pPr>
        <w:jc w:val="both"/>
      </w:pPr>
      <w:r w:rsidRPr="00E70DF2">
        <w:t>Advantage-generated expenditure documents (PVs) are reconciled to an internal budget tracking system and the Budget Status Report (BSR) at least monthly by _____________</w:t>
      </w:r>
      <w:r w:rsidR="009657F5">
        <w:t xml:space="preserve"> </w:t>
      </w:r>
      <w:r w:rsidRPr="00E70DF2">
        <w:rPr>
          <w:b/>
        </w:rPr>
        <w:t>[D2</w:t>
      </w:r>
      <w:r w:rsidR="00882188" w:rsidRPr="00E70DF2">
        <w:rPr>
          <w:b/>
        </w:rPr>
        <w:t>0</w:t>
      </w:r>
      <w:r w:rsidRPr="00E70DF2">
        <w:rPr>
          <w:b/>
        </w:rPr>
        <w:t>]</w:t>
      </w:r>
      <w:r w:rsidR="00FF44FC" w:rsidRPr="00E70DF2">
        <w:t xml:space="preserve">. </w:t>
      </w:r>
      <w:r w:rsidR="005C457E" w:rsidRPr="00E70DF2">
        <w:t>The _____________ performs a supervisory review and approves the reconciliation</w:t>
      </w:r>
      <w:r w:rsidR="000C4622" w:rsidRPr="00E70DF2">
        <w:t xml:space="preserve"> </w:t>
      </w:r>
      <w:r w:rsidR="00552D6C" w:rsidRPr="00E70DF2">
        <w:rPr>
          <w:b/>
        </w:rPr>
        <w:t>[D2</w:t>
      </w:r>
      <w:r w:rsidR="00882188" w:rsidRPr="00E70DF2">
        <w:rPr>
          <w:b/>
        </w:rPr>
        <w:t>1</w:t>
      </w:r>
      <w:r w:rsidR="00552D6C" w:rsidRPr="00E70DF2">
        <w:rPr>
          <w:b/>
        </w:rPr>
        <w:t>]</w:t>
      </w:r>
      <w:r w:rsidR="00552D6C" w:rsidRPr="00E70DF2">
        <w:t>.</w:t>
      </w:r>
    </w:p>
    <w:p w:rsidR="00924852" w:rsidRDefault="00924852" w:rsidP="00E82C28">
      <w:pPr>
        <w:jc w:val="both"/>
      </w:pPr>
    </w:p>
    <w:p w:rsidR="00924852" w:rsidRPr="00906934" w:rsidRDefault="00D328C8" w:rsidP="00E82C28">
      <w:pPr>
        <w:jc w:val="both"/>
        <w:rPr>
          <w:b/>
          <w:u w:val="single"/>
        </w:rPr>
      </w:pPr>
      <w:r w:rsidRPr="00906934">
        <w:rPr>
          <w:b/>
          <w:u w:val="single"/>
        </w:rPr>
        <w:t>Miscellaneous</w:t>
      </w:r>
    </w:p>
    <w:p w:rsidR="00924852" w:rsidRDefault="00924852" w:rsidP="00E82C28">
      <w:pPr>
        <w:jc w:val="both"/>
      </w:pPr>
    </w:p>
    <w:p w:rsidR="00333ECF" w:rsidRDefault="00333ECF" w:rsidP="00E82C28">
      <w:pPr>
        <w:jc w:val="both"/>
      </w:pPr>
      <w:r w:rsidRPr="00AC470E">
        <w:t>If reimbursement to an employee is required for other than Travel Claims, the employee should provide the following prior to reimbursement: a signed statement certifying that the expense was paid on behalf of the State and the original invoice</w:t>
      </w:r>
      <w:r w:rsidRPr="001327C7">
        <w:rPr>
          <w:b/>
        </w:rPr>
        <w:t>.</w:t>
      </w:r>
      <w:r w:rsidR="001327C7" w:rsidRPr="001327C7">
        <w:rPr>
          <w:b/>
        </w:rPr>
        <w:t xml:space="preserve"> [D22]</w:t>
      </w:r>
    </w:p>
    <w:p w:rsidR="00333ECF" w:rsidRDefault="00333ECF" w:rsidP="00E82C28">
      <w:pPr>
        <w:jc w:val="both"/>
      </w:pPr>
    </w:p>
    <w:p w:rsidR="00D328C8" w:rsidRDefault="00D328C8" w:rsidP="00E82C28">
      <w:pPr>
        <w:jc w:val="both"/>
        <w:rPr>
          <w:b/>
        </w:rPr>
      </w:pPr>
      <w:r w:rsidRPr="00264311">
        <w:t xml:space="preserve">All outside (computerized) accounting systems require the same degree of controls (similar to those for Advantage) for authorization, input, approval, and reconciliation of transactions </w:t>
      </w:r>
      <w:r w:rsidRPr="00264311">
        <w:rPr>
          <w:b/>
        </w:rPr>
        <w:t>[D2</w:t>
      </w:r>
      <w:r w:rsidR="001327C7">
        <w:rPr>
          <w:b/>
        </w:rPr>
        <w:t>3</w:t>
      </w:r>
      <w:r w:rsidRPr="00264311">
        <w:rPr>
          <w:b/>
        </w:rPr>
        <w:t>].</w:t>
      </w:r>
    </w:p>
    <w:p w:rsidR="00D328C8" w:rsidRDefault="00D328C8" w:rsidP="00E82C28">
      <w:pPr>
        <w:jc w:val="both"/>
        <w:rPr>
          <w:b/>
        </w:rPr>
      </w:pPr>
    </w:p>
    <w:p w:rsidR="00D328C8" w:rsidRDefault="00D328C8" w:rsidP="00E82C28">
      <w:pPr>
        <w:jc w:val="both"/>
      </w:pPr>
      <w:r w:rsidRPr="00264311">
        <w:t xml:space="preserve">Additional controls are in place to monitor use of the miscellaneous vendor function in Advantage </w:t>
      </w:r>
      <w:r w:rsidRPr="00264311">
        <w:rPr>
          <w:b/>
        </w:rPr>
        <w:t>[D</w:t>
      </w:r>
      <w:r w:rsidR="001327C7">
        <w:rPr>
          <w:b/>
        </w:rPr>
        <w:t>24]</w:t>
      </w:r>
      <w:r>
        <w:t>.</w:t>
      </w:r>
    </w:p>
    <w:p w:rsidR="00A8262B" w:rsidRDefault="00A8262B" w:rsidP="00E82C28">
      <w:pPr>
        <w:jc w:val="both"/>
      </w:pPr>
    </w:p>
    <w:p w:rsidR="00A8262B" w:rsidRPr="00264311" w:rsidRDefault="00A8262B" w:rsidP="00E82C28">
      <w:pPr>
        <w:jc w:val="both"/>
      </w:pPr>
      <w:r w:rsidRPr="00264311">
        <w:rPr>
          <w:bCs/>
        </w:rPr>
        <w:t>The agency use</w:t>
      </w:r>
      <w:r>
        <w:rPr>
          <w:bCs/>
        </w:rPr>
        <w:t>s</w:t>
      </w:r>
      <w:r w:rsidRPr="00264311">
        <w:rPr>
          <w:bCs/>
        </w:rPr>
        <w:t xml:space="preserve"> only the state approved procurement card or fuel card</w:t>
      </w:r>
      <w:r>
        <w:rPr>
          <w:bCs/>
        </w:rPr>
        <w:t xml:space="preserve"> when purchases are made with credit cards</w:t>
      </w:r>
      <w:proofErr w:type="gramStart"/>
      <w:r>
        <w:rPr>
          <w:bCs/>
        </w:rPr>
        <w:t>.</w:t>
      </w:r>
      <w:r w:rsidRPr="00264311">
        <w:rPr>
          <w:b/>
          <w:bCs/>
        </w:rPr>
        <w:t>[</w:t>
      </w:r>
      <w:proofErr w:type="gramEnd"/>
      <w:r w:rsidRPr="00264311">
        <w:rPr>
          <w:b/>
          <w:bCs/>
        </w:rPr>
        <w:t>D2</w:t>
      </w:r>
      <w:r w:rsidR="001327C7">
        <w:rPr>
          <w:b/>
          <w:bCs/>
        </w:rPr>
        <w:t>5</w:t>
      </w:r>
      <w:r w:rsidRPr="00264311">
        <w:rPr>
          <w:b/>
          <w:bCs/>
        </w:rPr>
        <w:t>]</w:t>
      </w:r>
      <w:r>
        <w:rPr>
          <w:bCs/>
        </w:rPr>
        <w:t>.</w:t>
      </w:r>
    </w:p>
    <w:p w:rsidR="00D328C8" w:rsidRPr="00D328C8" w:rsidRDefault="00D328C8" w:rsidP="00E82C28">
      <w:pPr>
        <w:jc w:val="both"/>
      </w:pPr>
    </w:p>
    <w:p w:rsidR="00D328C8" w:rsidRPr="00E70DF2" w:rsidRDefault="00D328C8" w:rsidP="00E82C28">
      <w:pPr>
        <w:jc w:val="both"/>
      </w:pPr>
    </w:p>
    <w:p w:rsidR="00942D21" w:rsidRPr="00E70DF2" w:rsidRDefault="00D328C8" w:rsidP="00567A96">
      <w:r>
        <w:t>The purchasing and expenditure</w:t>
      </w:r>
      <w:r w:rsidR="00924852">
        <w:t xml:space="preserve"> procedures are</w:t>
      </w:r>
      <w:r>
        <w:t xml:space="preserve"> adequately</w:t>
      </w:r>
      <w:r w:rsidR="00924852">
        <w:t xml:space="preserve"> documented and reviewed annually for any needed changes</w:t>
      </w:r>
      <w:r>
        <w:t xml:space="preserve"> to reflect actual processes </w:t>
      </w:r>
      <w:r w:rsidRPr="00264311">
        <w:rPr>
          <w:b/>
        </w:rPr>
        <w:t>[D2</w:t>
      </w:r>
      <w:r w:rsidR="001327C7">
        <w:rPr>
          <w:b/>
        </w:rPr>
        <w:t>6</w:t>
      </w:r>
      <w:r w:rsidRPr="00264311">
        <w:rPr>
          <w:b/>
        </w:rPr>
        <w:t>].</w:t>
      </w:r>
    </w:p>
    <w:p w:rsidR="00C92535" w:rsidRPr="00E70DF2" w:rsidRDefault="00C92535" w:rsidP="00125799">
      <w:pPr>
        <w:jc w:val="both"/>
        <w:rPr>
          <w:strike/>
          <w:sz w:val="22"/>
          <w:szCs w:val="22"/>
        </w:rPr>
      </w:pPr>
    </w:p>
    <w:sectPr w:rsidR="00C92535" w:rsidRPr="00E70DF2" w:rsidSect="00315897">
      <w:footerReference w:type="default" r:id="rId8"/>
      <w:pgSz w:w="12240" w:h="15840"/>
      <w:pgMar w:top="1440" w:right="1440" w:bottom="1440" w:left="1440" w:header="720" w:footer="3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2B" w:rsidRDefault="00B8712B">
      <w:r>
        <w:separator/>
      </w:r>
    </w:p>
  </w:endnote>
  <w:endnote w:type="continuationSeparator" w:id="0">
    <w:p w:rsidR="00B8712B" w:rsidRDefault="00B8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5E" w:rsidRDefault="005E045E" w:rsidP="00B76C48">
    <w:pPr>
      <w:pStyle w:val="Footer"/>
      <w:rPr>
        <w:sz w:val="18"/>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A8717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7178">
      <w:rPr>
        <w:rStyle w:val="PageNumber"/>
        <w:noProof/>
      </w:rPr>
      <w:t>3</w:t>
    </w:r>
    <w:r>
      <w:rPr>
        <w:rStyle w:val="PageNumber"/>
      </w:rPr>
      <w:fldChar w:fldCharType="end"/>
    </w:r>
    <w:r w:rsidR="001F2817">
      <w:rPr>
        <w:rStyle w:val="PageNumber"/>
      </w:rPr>
      <w:t xml:space="preserve">                                </w:t>
    </w:r>
    <w:r w:rsidR="001F2817">
      <w:rPr>
        <w:sz w:val="18"/>
      </w:rPr>
      <w:t>I</w:t>
    </w:r>
    <w:r>
      <w:rPr>
        <w:sz w:val="18"/>
      </w:rPr>
      <w:t xml:space="preserve">nternal Controls Revised </w:t>
    </w:r>
    <w:r w:rsidR="001F2817">
      <w:rPr>
        <w:sz w:val="18"/>
      </w:rPr>
      <w:t>07</w:t>
    </w:r>
    <w:r>
      <w:rPr>
        <w:sz w:val="18"/>
      </w:rPr>
      <w:t>/1</w:t>
    </w:r>
    <w:r w:rsidR="001F2817">
      <w:rPr>
        <w:sz w:val="18"/>
      </w:rPr>
      <w:t>5</w:t>
    </w:r>
  </w:p>
  <w:p w:rsidR="001F2817" w:rsidRDefault="001F2817" w:rsidP="00B76C48">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2B" w:rsidRDefault="00B8712B">
      <w:r>
        <w:separator/>
      </w:r>
    </w:p>
  </w:footnote>
  <w:footnote w:type="continuationSeparator" w:id="0">
    <w:p w:rsidR="00B8712B" w:rsidRDefault="00B8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596"/>
    <w:multiLevelType w:val="hybridMultilevel"/>
    <w:tmpl w:val="07B2A334"/>
    <w:lvl w:ilvl="0" w:tplc="EF6827EA">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8E6706"/>
    <w:multiLevelType w:val="hybridMultilevel"/>
    <w:tmpl w:val="3470F798"/>
    <w:lvl w:ilvl="0" w:tplc="088E834C">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52F70"/>
    <w:multiLevelType w:val="hybridMultilevel"/>
    <w:tmpl w:val="1BE45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C0532"/>
    <w:multiLevelType w:val="hybridMultilevel"/>
    <w:tmpl w:val="F330FA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2C29EF"/>
    <w:multiLevelType w:val="hybridMultilevel"/>
    <w:tmpl w:val="BEBE0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3F6593"/>
    <w:multiLevelType w:val="multilevel"/>
    <w:tmpl w:val="D88E7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E81FF1"/>
    <w:multiLevelType w:val="hybridMultilevel"/>
    <w:tmpl w:val="AD7CFC0E"/>
    <w:lvl w:ilvl="0" w:tplc="28FE1E6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D15F4E"/>
    <w:multiLevelType w:val="hybridMultilevel"/>
    <w:tmpl w:val="1A9E7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91EB2"/>
    <w:multiLevelType w:val="hybridMultilevel"/>
    <w:tmpl w:val="ADBA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20DEC"/>
    <w:multiLevelType w:val="hybridMultilevel"/>
    <w:tmpl w:val="07A8031A"/>
    <w:lvl w:ilvl="0" w:tplc="A1B0749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9C0921"/>
    <w:multiLevelType w:val="hybridMultilevel"/>
    <w:tmpl w:val="78747C10"/>
    <w:lvl w:ilvl="0" w:tplc="5664C620">
      <w:start w:val="1"/>
      <w:numFmt w:val="decimal"/>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30722"/>
    <w:multiLevelType w:val="multilevel"/>
    <w:tmpl w:val="773481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D21135"/>
    <w:multiLevelType w:val="multilevel"/>
    <w:tmpl w:val="6D7484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852187"/>
    <w:multiLevelType w:val="multilevel"/>
    <w:tmpl w:val="0409001D"/>
    <w:numStyleLink w:val="1ai"/>
  </w:abstractNum>
  <w:abstractNum w:abstractNumId="14">
    <w:nsid w:val="2AF70BC8"/>
    <w:multiLevelType w:val="multilevel"/>
    <w:tmpl w:val="D03C283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173CB6"/>
    <w:multiLevelType w:val="hybridMultilevel"/>
    <w:tmpl w:val="C1CE86C4"/>
    <w:lvl w:ilvl="0" w:tplc="D4B24EE8">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B470024"/>
    <w:multiLevelType w:val="multilevel"/>
    <w:tmpl w:val="BEBE0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CD23F0"/>
    <w:multiLevelType w:val="hybridMultilevel"/>
    <w:tmpl w:val="EB00167C"/>
    <w:lvl w:ilvl="0" w:tplc="2A42709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5B1581"/>
    <w:multiLevelType w:val="hybridMultilevel"/>
    <w:tmpl w:val="06E247F0"/>
    <w:lvl w:ilvl="0" w:tplc="D39CAD14">
      <w:start w:val="1"/>
      <w:numFmt w:val="decimal"/>
      <w:pStyle w:val="Normaljustified"/>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2B7850"/>
    <w:multiLevelType w:val="multilevel"/>
    <w:tmpl w:val="92647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935B86"/>
    <w:multiLevelType w:val="multilevel"/>
    <w:tmpl w:val="D21E7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B05CBE"/>
    <w:multiLevelType w:val="multilevel"/>
    <w:tmpl w:val="300A5760"/>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B36719"/>
    <w:multiLevelType w:val="hybridMultilevel"/>
    <w:tmpl w:val="5B08AE46"/>
    <w:lvl w:ilvl="0" w:tplc="7E8AF23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7F2EFD"/>
    <w:multiLevelType w:val="multilevel"/>
    <w:tmpl w:val="E4ECD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4D418F"/>
    <w:multiLevelType w:val="hybridMultilevel"/>
    <w:tmpl w:val="7A884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F268F7"/>
    <w:multiLevelType w:val="multilevel"/>
    <w:tmpl w:val="F7D42E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FE366E"/>
    <w:multiLevelType w:val="hybridMultilevel"/>
    <w:tmpl w:val="AF54A8BC"/>
    <w:lvl w:ilvl="0" w:tplc="CBC24C5A">
      <w:start w:val="1"/>
      <w:numFmt w:val="decimal"/>
      <w:lvlText w:val="%1."/>
      <w:lvlJc w:val="righ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DC0C75"/>
    <w:multiLevelType w:val="hybridMultilevel"/>
    <w:tmpl w:val="754EA260"/>
    <w:lvl w:ilvl="0" w:tplc="A6C8D6EC">
      <w:start w:val="1"/>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BD4C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B8F342A"/>
    <w:multiLevelType w:val="hybridMultilevel"/>
    <w:tmpl w:val="0AB04A58"/>
    <w:lvl w:ilvl="0" w:tplc="0409000F">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0">
    <w:nsid w:val="5E150AFB"/>
    <w:multiLevelType w:val="hybridMultilevel"/>
    <w:tmpl w:val="E87C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38381D"/>
    <w:multiLevelType w:val="multilevel"/>
    <w:tmpl w:val="F330FA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0DA60EA"/>
    <w:multiLevelType w:val="hybridMultilevel"/>
    <w:tmpl w:val="0834EF9C"/>
    <w:lvl w:ilvl="0" w:tplc="28FE1E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13C13E0"/>
    <w:multiLevelType w:val="multilevel"/>
    <w:tmpl w:val="773481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621E92"/>
    <w:multiLevelType w:val="hybridMultilevel"/>
    <w:tmpl w:val="300A5760"/>
    <w:lvl w:ilvl="0" w:tplc="7E8AF23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B95B61"/>
    <w:multiLevelType w:val="hybridMultilevel"/>
    <w:tmpl w:val="D21E7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BE2848"/>
    <w:multiLevelType w:val="multilevel"/>
    <w:tmpl w:val="E4A08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22170D"/>
    <w:multiLevelType w:val="hybridMultilevel"/>
    <w:tmpl w:val="2256C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047D03"/>
    <w:multiLevelType w:val="hybridMultilevel"/>
    <w:tmpl w:val="C2AE33B2"/>
    <w:lvl w:ilvl="0" w:tplc="C34CEC5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5"/>
  </w:num>
  <w:num w:numId="4">
    <w:abstractNumId w:val="2"/>
  </w:num>
  <w:num w:numId="5">
    <w:abstractNumId w:val="18"/>
  </w:num>
  <w:num w:numId="6">
    <w:abstractNumId w:val="34"/>
  </w:num>
  <w:num w:numId="7">
    <w:abstractNumId w:val="29"/>
  </w:num>
  <w:num w:numId="8">
    <w:abstractNumId w:val="28"/>
  </w:num>
  <w:num w:numId="9">
    <w:abstractNumId w:val="13"/>
  </w:num>
  <w:num w:numId="10">
    <w:abstractNumId w:val="0"/>
  </w:num>
  <w:num w:numId="11">
    <w:abstractNumId w:val="30"/>
  </w:num>
  <w:num w:numId="12">
    <w:abstractNumId w:val="7"/>
  </w:num>
  <w:num w:numId="13">
    <w:abstractNumId w:val="38"/>
  </w:num>
  <w:num w:numId="14">
    <w:abstractNumId w:val="10"/>
  </w:num>
  <w:num w:numId="15">
    <w:abstractNumId w:val="24"/>
  </w:num>
  <w:num w:numId="16">
    <w:abstractNumId w:val="37"/>
  </w:num>
  <w:num w:numId="17">
    <w:abstractNumId w:val="27"/>
  </w:num>
  <w:num w:numId="18">
    <w:abstractNumId w:val="11"/>
  </w:num>
  <w:num w:numId="19">
    <w:abstractNumId w:val="26"/>
  </w:num>
  <w:num w:numId="20">
    <w:abstractNumId w:val="25"/>
  </w:num>
  <w:num w:numId="21">
    <w:abstractNumId w:val="3"/>
  </w:num>
  <w:num w:numId="22">
    <w:abstractNumId w:val="31"/>
  </w:num>
  <w:num w:numId="23">
    <w:abstractNumId w:val="17"/>
  </w:num>
  <w:num w:numId="24">
    <w:abstractNumId w:val="4"/>
  </w:num>
  <w:num w:numId="25">
    <w:abstractNumId w:val="16"/>
  </w:num>
  <w:num w:numId="26">
    <w:abstractNumId w:val="9"/>
  </w:num>
  <w:num w:numId="27">
    <w:abstractNumId w:val="35"/>
  </w:num>
  <w:num w:numId="28">
    <w:abstractNumId w:val="20"/>
  </w:num>
  <w:num w:numId="29">
    <w:abstractNumId w:val="5"/>
  </w:num>
  <w:num w:numId="30">
    <w:abstractNumId w:val="19"/>
  </w:num>
  <w:num w:numId="31">
    <w:abstractNumId w:val="23"/>
  </w:num>
  <w:num w:numId="32">
    <w:abstractNumId w:val="33"/>
  </w:num>
  <w:num w:numId="33">
    <w:abstractNumId w:val="14"/>
  </w:num>
  <w:num w:numId="34">
    <w:abstractNumId w:val="12"/>
  </w:num>
  <w:num w:numId="35">
    <w:abstractNumId w:val="36"/>
  </w:num>
  <w:num w:numId="36">
    <w:abstractNumId w:val="22"/>
  </w:num>
  <w:num w:numId="37">
    <w:abstractNumId w:val="21"/>
  </w:num>
  <w:num w:numId="38">
    <w:abstractNumId w:val="6"/>
  </w:num>
  <w:num w:numId="3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21"/>
    <w:rsid w:val="000013E3"/>
    <w:rsid w:val="00003908"/>
    <w:rsid w:val="00004CCE"/>
    <w:rsid w:val="00006DF0"/>
    <w:rsid w:val="000110D3"/>
    <w:rsid w:val="000160E1"/>
    <w:rsid w:val="00016A8A"/>
    <w:rsid w:val="00017001"/>
    <w:rsid w:val="00022550"/>
    <w:rsid w:val="00022AC7"/>
    <w:rsid w:val="00022B76"/>
    <w:rsid w:val="0002367F"/>
    <w:rsid w:val="000244E6"/>
    <w:rsid w:val="00026B25"/>
    <w:rsid w:val="00026F10"/>
    <w:rsid w:val="00032777"/>
    <w:rsid w:val="000348BE"/>
    <w:rsid w:val="00035223"/>
    <w:rsid w:val="0003601A"/>
    <w:rsid w:val="000363D9"/>
    <w:rsid w:val="00037BE4"/>
    <w:rsid w:val="00041202"/>
    <w:rsid w:val="00041977"/>
    <w:rsid w:val="00042882"/>
    <w:rsid w:val="00042A27"/>
    <w:rsid w:val="00043BDF"/>
    <w:rsid w:val="000462C8"/>
    <w:rsid w:val="00047572"/>
    <w:rsid w:val="0004781C"/>
    <w:rsid w:val="000507FC"/>
    <w:rsid w:val="000515CF"/>
    <w:rsid w:val="00052324"/>
    <w:rsid w:val="00054AFA"/>
    <w:rsid w:val="000556CD"/>
    <w:rsid w:val="0006010B"/>
    <w:rsid w:val="0006062C"/>
    <w:rsid w:val="00062DFA"/>
    <w:rsid w:val="0006355D"/>
    <w:rsid w:val="000656D9"/>
    <w:rsid w:val="00065A64"/>
    <w:rsid w:val="00066219"/>
    <w:rsid w:val="0006757D"/>
    <w:rsid w:val="00067E64"/>
    <w:rsid w:val="00070AAB"/>
    <w:rsid w:val="000712BA"/>
    <w:rsid w:val="0007194A"/>
    <w:rsid w:val="0008223B"/>
    <w:rsid w:val="00082D2E"/>
    <w:rsid w:val="00085ECA"/>
    <w:rsid w:val="00087205"/>
    <w:rsid w:val="000936D8"/>
    <w:rsid w:val="000939EB"/>
    <w:rsid w:val="0009412F"/>
    <w:rsid w:val="000943A6"/>
    <w:rsid w:val="00094669"/>
    <w:rsid w:val="000954C9"/>
    <w:rsid w:val="00097D19"/>
    <w:rsid w:val="000A056C"/>
    <w:rsid w:val="000A41A7"/>
    <w:rsid w:val="000A422F"/>
    <w:rsid w:val="000B0F69"/>
    <w:rsid w:val="000B1831"/>
    <w:rsid w:val="000B3446"/>
    <w:rsid w:val="000B46A5"/>
    <w:rsid w:val="000B5BFD"/>
    <w:rsid w:val="000B60A1"/>
    <w:rsid w:val="000B6CB3"/>
    <w:rsid w:val="000C05D4"/>
    <w:rsid w:val="000C1FC4"/>
    <w:rsid w:val="000C25D6"/>
    <w:rsid w:val="000C456C"/>
    <w:rsid w:val="000C4622"/>
    <w:rsid w:val="000C4FC8"/>
    <w:rsid w:val="000C66A0"/>
    <w:rsid w:val="000C77D8"/>
    <w:rsid w:val="000D3023"/>
    <w:rsid w:val="000D36B1"/>
    <w:rsid w:val="000D3F72"/>
    <w:rsid w:val="000D43F7"/>
    <w:rsid w:val="000E06EF"/>
    <w:rsid w:val="000F0651"/>
    <w:rsid w:val="000F33EE"/>
    <w:rsid w:val="000F4365"/>
    <w:rsid w:val="000F5D63"/>
    <w:rsid w:val="000F7D35"/>
    <w:rsid w:val="00102534"/>
    <w:rsid w:val="00105197"/>
    <w:rsid w:val="00107085"/>
    <w:rsid w:val="00107E2D"/>
    <w:rsid w:val="00110E32"/>
    <w:rsid w:val="00110E71"/>
    <w:rsid w:val="0011113B"/>
    <w:rsid w:val="001120C4"/>
    <w:rsid w:val="00112284"/>
    <w:rsid w:val="001132C2"/>
    <w:rsid w:val="00113677"/>
    <w:rsid w:val="00113DFE"/>
    <w:rsid w:val="001147AB"/>
    <w:rsid w:val="001148F2"/>
    <w:rsid w:val="00114EF6"/>
    <w:rsid w:val="00117F7F"/>
    <w:rsid w:val="00121B0C"/>
    <w:rsid w:val="00122386"/>
    <w:rsid w:val="001237B1"/>
    <w:rsid w:val="00123AF5"/>
    <w:rsid w:val="00123F52"/>
    <w:rsid w:val="00125133"/>
    <w:rsid w:val="00125799"/>
    <w:rsid w:val="0012662E"/>
    <w:rsid w:val="00130146"/>
    <w:rsid w:val="00131ED5"/>
    <w:rsid w:val="001327C7"/>
    <w:rsid w:val="00132EC4"/>
    <w:rsid w:val="00133F8B"/>
    <w:rsid w:val="001351A4"/>
    <w:rsid w:val="001353B8"/>
    <w:rsid w:val="00135D50"/>
    <w:rsid w:val="00136131"/>
    <w:rsid w:val="00136DFC"/>
    <w:rsid w:val="001371CA"/>
    <w:rsid w:val="00140A14"/>
    <w:rsid w:val="0014161A"/>
    <w:rsid w:val="00142AB1"/>
    <w:rsid w:val="001468CE"/>
    <w:rsid w:val="00150712"/>
    <w:rsid w:val="00150CEB"/>
    <w:rsid w:val="00154FE4"/>
    <w:rsid w:val="0015509B"/>
    <w:rsid w:val="0015584C"/>
    <w:rsid w:val="0015748C"/>
    <w:rsid w:val="00157AB5"/>
    <w:rsid w:val="00160098"/>
    <w:rsid w:val="00163540"/>
    <w:rsid w:val="00166959"/>
    <w:rsid w:val="00166C36"/>
    <w:rsid w:val="00170CD0"/>
    <w:rsid w:val="001719D8"/>
    <w:rsid w:val="0017540F"/>
    <w:rsid w:val="00177168"/>
    <w:rsid w:val="00182789"/>
    <w:rsid w:val="001842E0"/>
    <w:rsid w:val="001851F7"/>
    <w:rsid w:val="001872CB"/>
    <w:rsid w:val="00193529"/>
    <w:rsid w:val="00195128"/>
    <w:rsid w:val="00195825"/>
    <w:rsid w:val="001A4780"/>
    <w:rsid w:val="001A4BAD"/>
    <w:rsid w:val="001B03EF"/>
    <w:rsid w:val="001B0437"/>
    <w:rsid w:val="001B0502"/>
    <w:rsid w:val="001B076A"/>
    <w:rsid w:val="001B4B70"/>
    <w:rsid w:val="001B5044"/>
    <w:rsid w:val="001B74F1"/>
    <w:rsid w:val="001C3853"/>
    <w:rsid w:val="001C4444"/>
    <w:rsid w:val="001C57B1"/>
    <w:rsid w:val="001C6610"/>
    <w:rsid w:val="001C686A"/>
    <w:rsid w:val="001C6CC2"/>
    <w:rsid w:val="001C705F"/>
    <w:rsid w:val="001C79BF"/>
    <w:rsid w:val="001D02F6"/>
    <w:rsid w:val="001D1ACC"/>
    <w:rsid w:val="001D2CF2"/>
    <w:rsid w:val="001D2DBF"/>
    <w:rsid w:val="001D37C8"/>
    <w:rsid w:val="001D402C"/>
    <w:rsid w:val="001D4857"/>
    <w:rsid w:val="001D62F3"/>
    <w:rsid w:val="001D6DD9"/>
    <w:rsid w:val="001E08A1"/>
    <w:rsid w:val="001E09F0"/>
    <w:rsid w:val="001E0D15"/>
    <w:rsid w:val="001E1FBF"/>
    <w:rsid w:val="001E3A84"/>
    <w:rsid w:val="001E3FE8"/>
    <w:rsid w:val="001E4437"/>
    <w:rsid w:val="001E64D1"/>
    <w:rsid w:val="001E6F41"/>
    <w:rsid w:val="001F2817"/>
    <w:rsid w:val="001F3159"/>
    <w:rsid w:val="001F5430"/>
    <w:rsid w:val="001F67B7"/>
    <w:rsid w:val="001F71A1"/>
    <w:rsid w:val="001F792F"/>
    <w:rsid w:val="00200962"/>
    <w:rsid w:val="00201E2F"/>
    <w:rsid w:val="002030B6"/>
    <w:rsid w:val="00203F55"/>
    <w:rsid w:val="00204885"/>
    <w:rsid w:val="00205041"/>
    <w:rsid w:val="00214329"/>
    <w:rsid w:val="00216001"/>
    <w:rsid w:val="00221009"/>
    <w:rsid w:val="00222E26"/>
    <w:rsid w:val="002261E3"/>
    <w:rsid w:val="002271F3"/>
    <w:rsid w:val="00230CED"/>
    <w:rsid w:val="002320B6"/>
    <w:rsid w:val="00234EDC"/>
    <w:rsid w:val="0023590D"/>
    <w:rsid w:val="002359BD"/>
    <w:rsid w:val="00235B4C"/>
    <w:rsid w:val="00236147"/>
    <w:rsid w:val="00240627"/>
    <w:rsid w:val="00242A76"/>
    <w:rsid w:val="00245E3E"/>
    <w:rsid w:val="00247B21"/>
    <w:rsid w:val="0025006F"/>
    <w:rsid w:val="00252299"/>
    <w:rsid w:val="00254068"/>
    <w:rsid w:val="00254589"/>
    <w:rsid w:val="0025460E"/>
    <w:rsid w:val="00256029"/>
    <w:rsid w:val="0025615E"/>
    <w:rsid w:val="00260F01"/>
    <w:rsid w:val="00262DD9"/>
    <w:rsid w:val="00264311"/>
    <w:rsid w:val="00265DA6"/>
    <w:rsid w:val="00267021"/>
    <w:rsid w:val="00271283"/>
    <w:rsid w:val="00271E21"/>
    <w:rsid w:val="00273CA6"/>
    <w:rsid w:val="00274B79"/>
    <w:rsid w:val="00280649"/>
    <w:rsid w:val="00280DAC"/>
    <w:rsid w:val="002813E2"/>
    <w:rsid w:val="00281D99"/>
    <w:rsid w:val="00282D46"/>
    <w:rsid w:val="002873C6"/>
    <w:rsid w:val="0029010E"/>
    <w:rsid w:val="002916DF"/>
    <w:rsid w:val="002917E9"/>
    <w:rsid w:val="002921D0"/>
    <w:rsid w:val="002940F9"/>
    <w:rsid w:val="00295421"/>
    <w:rsid w:val="00295929"/>
    <w:rsid w:val="00295AC3"/>
    <w:rsid w:val="002A0617"/>
    <w:rsid w:val="002A1CDE"/>
    <w:rsid w:val="002A6053"/>
    <w:rsid w:val="002A6D85"/>
    <w:rsid w:val="002A736B"/>
    <w:rsid w:val="002B0358"/>
    <w:rsid w:val="002B0804"/>
    <w:rsid w:val="002B10CF"/>
    <w:rsid w:val="002B186C"/>
    <w:rsid w:val="002B1976"/>
    <w:rsid w:val="002B19AE"/>
    <w:rsid w:val="002B1B24"/>
    <w:rsid w:val="002B454C"/>
    <w:rsid w:val="002B5280"/>
    <w:rsid w:val="002C1887"/>
    <w:rsid w:val="002C1914"/>
    <w:rsid w:val="002C37E4"/>
    <w:rsid w:val="002C402C"/>
    <w:rsid w:val="002C4ABE"/>
    <w:rsid w:val="002C6736"/>
    <w:rsid w:val="002D1B2B"/>
    <w:rsid w:val="002D4557"/>
    <w:rsid w:val="002D728B"/>
    <w:rsid w:val="002E03BC"/>
    <w:rsid w:val="002E375F"/>
    <w:rsid w:val="002E4BEE"/>
    <w:rsid w:val="002E5901"/>
    <w:rsid w:val="002E63DD"/>
    <w:rsid w:val="002E64F0"/>
    <w:rsid w:val="002E6A06"/>
    <w:rsid w:val="002F089F"/>
    <w:rsid w:val="002F11B4"/>
    <w:rsid w:val="002F3ABE"/>
    <w:rsid w:val="002F5B2D"/>
    <w:rsid w:val="002F6231"/>
    <w:rsid w:val="002F6A3C"/>
    <w:rsid w:val="002F7F72"/>
    <w:rsid w:val="0030419F"/>
    <w:rsid w:val="003078C0"/>
    <w:rsid w:val="00307D07"/>
    <w:rsid w:val="00310FD8"/>
    <w:rsid w:val="003111B8"/>
    <w:rsid w:val="00311AB7"/>
    <w:rsid w:val="00312B49"/>
    <w:rsid w:val="00313CE5"/>
    <w:rsid w:val="00315897"/>
    <w:rsid w:val="003159B4"/>
    <w:rsid w:val="003161EA"/>
    <w:rsid w:val="003164B3"/>
    <w:rsid w:val="00316763"/>
    <w:rsid w:val="003206B1"/>
    <w:rsid w:val="0032082E"/>
    <w:rsid w:val="00320CBD"/>
    <w:rsid w:val="00322D01"/>
    <w:rsid w:val="00323CBE"/>
    <w:rsid w:val="00323D32"/>
    <w:rsid w:val="003240D4"/>
    <w:rsid w:val="0032458B"/>
    <w:rsid w:val="003251FF"/>
    <w:rsid w:val="003254D8"/>
    <w:rsid w:val="00327704"/>
    <w:rsid w:val="00327DD2"/>
    <w:rsid w:val="00331992"/>
    <w:rsid w:val="003319FC"/>
    <w:rsid w:val="00333ECF"/>
    <w:rsid w:val="00334072"/>
    <w:rsid w:val="00336126"/>
    <w:rsid w:val="00336FE1"/>
    <w:rsid w:val="00337011"/>
    <w:rsid w:val="003455DE"/>
    <w:rsid w:val="00350810"/>
    <w:rsid w:val="00350D55"/>
    <w:rsid w:val="00352B89"/>
    <w:rsid w:val="00353539"/>
    <w:rsid w:val="0035423A"/>
    <w:rsid w:val="00354E8F"/>
    <w:rsid w:val="0035586F"/>
    <w:rsid w:val="00361276"/>
    <w:rsid w:val="00362868"/>
    <w:rsid w:val="0036298F"/>
    <w:rsid w:val="003632D2"/>
    <w:rsid w:val="003646EE"/>
    <w:rsid w:val="00364BC2"/>
    <w:rsid w:val="00364F7B"/>
    <w:rsid w:val="0036534A"/>
    <w:rsid w:val="003655A6"/>
    <w:rsid w:val="003667D7"/>
    <w:rsid w:val="00366905"/>
    <w:rsid w:val="0037071F"/>
    <w:rsid w:val="00371567"/>
    <w:rsid w:val="003720E2"/>
    <w:rsid w:val="00372C60"/>
    <w:rsid w:val="00373C27"/>
    <w:rsid w:val="0037455D"/>
    <w:rsid w:val="00376280"/>
    <w:rsid w:val="00377246"/>
    <w:rsid w:val="003807F2"/>
    <w:rsid w:val="0038234F"/>
    <w:rsid w:val="003824E3"/>
    <w:rsid w:val="00383F1F"/>
    <w:rsid w:val="003846C7"/>
    <w:rsid w:val="00384C02"/>
    <w:rsid w:val="003851D7"/>
    <w:rsid w:val="00386C7D"/>
    <w:rsid w:val="0038745B"/>
    <w:rsid w:val="00387AD4"/>
    <w:rsid w:val="00391223"/>
    <w:rsid w:val="00392AE6"/>
    <w:rsid w:val="00394565"/>
    <w:rsid w:val="00395FBA"/>
    <w:rsid w:val="00396600"/>
    <w:rsid w:val="00396C5F"/>
    <w:rsid w:val="00397825"/>
    <w:rsid w:val="003A0208"/>
    <w:rsid w:val="003A2973"/>
    <w:rsid w:val="003A471D"/>
    <w:rsid w:val="003A5889"/>
    <w:rsid w:val="003B0F69"/>
    <w:rsid w:val="003B319D"/>
    <w:rsid w:val="003B3971"/>
    <w:rsid w:val="003B3F6D"/>
    <w:rsid w:val="003B40EA"/>
    <w:rsid w:val="003B418B"/>
    <w:rsid w:val="003B5464"/>
    <w:rsid w:val="003B5547"/>
    <w:rsid w:val="003B6C5A"/>
    <w:rsid w:val="003C27EA"/>
    <w:rsid w:val="003C376A"/>
    <w:rsid w:val="003C551F"/>
    <w:rsid w:val="003C7B6E"/>
    <w:rsid w:val="003D0A8B"/>
    <w:rsid w:val="003D0CB4"/>
    <w:rsid w:val="003D225E"/>
    <w:rsid w:val="003D5BBD"/>
    <w:rsid w:val="003D6BAC"/>
    <w:rsid w:val="003D79F8"/>
    <w:rsid w:val="003E02BB"/>
    <w:rsid w:val="003E3C11"/>
    <w:rsid w:val="003E3E50"/>
    <w:rsid w:val="003E4FA5"/>
    <w:rsid w:val="003E5580"/>
    <w:rsid w:val="003E6641"/>
    <w:rsid w:val="003E74A2"/>
    <w:rsid w:val="003F17B8"/>
    <w:rsid w:val="003F2368"/>
    <w:rsid w:val="003F3273"/>
    <w:rsid w:val="003F4A59"/>
    <w:rsid w:val="003F5B4C"/>
    <w:rsid w:val="003F63F8"/>
    <w:rsid w:val="003F7028"/>
    <w:rsid w:val="003F75FB"/>
    <w:rsid w:val="003F7DA2"/>
    <w:rsid w:val="00400954"/>
    <w:rsid w:val="004027C8"/>
    <w:rsid w:val="004035F3"/>
    <w:rsid w:val="004071F3"/>
    <w:rsid w:val="004125FD"/>
    <w:rsid w:val="00415F71"/>
    <w:rsid w:val="004168B4"/>
    <w:rsid w:val="00416953"/>
    <w:rsid w:val="00416C69"/>
    <w:rsid w:val="00420CC6"/>
    <w:rsid w:val="00422DE2"/>
    <w:rsid w:val="00423F9E"/>
    <w:rsid w:val="00425ACF"/>
    <w:rsid w:val="004262BC"/>
    <w:rsid w:val="004262FC"/>
    <w:rsid w:val="00436DC3"/>
    <w:rsid w:val="004375F2"/>
    <w:rsid w:val="00441603"/>
    <w:rsid w:val="00441FD6"/>
    <w:rsid w:val="00443480"/>
    <w:rsid w:val="004439FD"/>
    <w:rsid w:val="00443F3F"/>
    <w:rsid w:val="00450238"/>
    <w:rsid w:val="004508E2"/>
    <w:rsid w:val="00450B41"/>
    <w:rsid w:val="00455D83"/>
    <w:rsid w:val="004568F2"/>
    <w:rsid w:val="004619D6"/>
    <w:rsid w:val="004637CC"/>
    <w:rsid w:val="00465B31"/>
    <w:rsid w:val="00466D2F"/>
    <w:rsid w:val="00467199"/>
    <w:rsid w:val="0047080A"/>
    <w:rsid w:val="00470C45"/>
    <w:rsid w:val="004712BC"/>
    <w:rsid w:val="004715BE"/>
    <w:rsid w:val="00471798"/>
    <w:rsid w:val="00472025"/>
    <w:rsid w:val="00473D68"/>
    <w:rsid w:val="00474949"/>
    <w:rsid w:val="0047609B"/>
    <w:rsid w:val="00476277"/>
    <w:rsid w:val="00477047"/>
    <w:rsid w:val="00480DC6"/>
    <w:rsid w:val="0048337E"/>
    <w:rsid w:val="004848CA"/>
    <w:rsid w:val="00484B9D"/>
    <w:rsid w:val="004861C7"/>
    <w:rsid w:val="00486525"/>
    <w:rsid w:val="0048766A"/>
    <w:rsid w:val="00490E8A"/>
    <w:rsid w:val="00492A9C"/>
    <w:rsid w:val="00495023"/>
    <w:rsid w:val="00496320"/>
    <w:rsid w:val="00496EF3"/>
    <w:rsid w:val="004A0F2F"/>
    <w:rsid w:val="004A2AC6"/>
    <w:rsid w:val="004A499A"/>
    <w:rsid w:val="004A5260"/>
    <w:rsid w:val="004A6D5C"/>
    <w:rsid w:val="004B0C5F"/>
    <w:rsid w:val="004B1F28"/>
    <w:rsid w:val="004B2090"/>
    <w:rsid w:val="004B3543"/>
    <w:rsid w:val="004B3680"/>
    <w:rsid w:val="004B3A9D"/>
    <w:rsid w:val="004B4C22"/>
    <w:rsid w:val="004B6332"/>
    <w:rsid w:val="004B6591"/>
    <w:rsid w:val="004B6D60"/>
    <w:rsid w:val="004C0EAB"/>
    <w:rsid w:val="004C36A7"/>
    <w:rsid w:val="004C5520"/>
    <w:rsid w:val="004C62A9"/>
    <w:rsid w:val="004C72D2"/>
    <w:rsid w:val="004C7F26"/>
    <w:rsid w:val="004D4763"/>
    <w:rsid w:val="004D75BB"/>
    <w:rsid w:val="004E0CC0"/>
    <w:rsid w:val="004E0CC4"/>
    <w:rsid w:val="004E1979"/>
    <w:rsid w:val="004E46FF"/>
    <w:rsid w:val="004F0AA6"/>
    <w:rsid w:val="004F2D2F"/>
    <w:rsid w:val="004F3E50"/>
    <w:rsid w:val="004F49CE"/>
    <w:rsid w:val="004F50CD"/>
    <w:rsid w:val="004F6682"/>
    <w:rsid w:val="004F77F3"/>
    <w:rsid w:val="005010D2"/>
    <w:rsid w:val="00501CF9"/>
    <w:rsid w:val="0050234C"/>
    <w:rsid w:val="00504AE3"/>
    <w:rsid w:val="00507468"/>
    <w:rsid w:val="0051127C"/>
    <w:rsid w:val="005142AC"/>
    <w:rsid w:val="005171FA"/>
    <w:rsid w:val="00517B6D"/>
    <w:rsid w:val="005213C4"/>
    <w:rsid w:val="00521F22"/>
    <w:rsid w:val="00522D39"/>
    <w:rsid w:val="005239A6"/>
    <w:rsid w:val="00523FCD"/>
    <w:rsid w:val="00523FEB"/>
    <w:rsid w:val="005267C7"/>
    <w:rsid w:val="005268F4"/>
    <w:rsid w:val="00530273"/>
    <w:rsid w:val="00530C43"/>
    <w:rsid w:val="0053588B"/>
    <w:rsid w:val="00537773"/>
    <w:rsid w:val="005407E4"/>
    <w:rsid w:val="0054133D"/>
    <w:rsid w:val="005433B9"/>
    <w:rsid w:val="00545C7C"/>
    <w:rsid w:val="00546290"/>
    <w:rsid w:val="0054654A"/>
    <w:rsid w:val="0054694A"/>
    <w:rsid w:val="00551598"/>
    <w:rsid w:val="005517DD"/>
    <w:rsid w:val="00551BB9"/>
    <w:rsid w:val="00552D6C"/>
    <w:rsid w:val="00557D74"/>
    <w:rsid w:val="00561467"/>
    <w:rsid w:val="00561AF8"/>
    <w:rsid w:val="00565C04"/>
    <w:rsid w:val="00567A96"/>
    <w:rsid w:val="00570F13"/>
    <w:rsid w:val="00572321"/>
    <w:rsid w:val="00573311"/>
    <w:rsid w:val="00575160"/>
    <w:rsid w:val="005767F4"/>
    <w:rsid w:val="00577266"/>
    <w:rsid w:val="005809C0"/>
    <w:rsid w:val="005812D9"/>
    <w:rsid w:val="005827F0"/>
    <w:rsid w:val="00583809"/>
    <w:rsid w:val="005838DB"/>
    <w:rsid w:val="005853CF"/>
    <w:rsid w:val="0058561F"/>
    <w:rsid w:val="00585D35"/>
    <w:rsid w:val="005903B2"/>
    <w:rsid w:val="00590426"/>
    <w:rsid w:val="00590B51"/>
    <w:rsid w:val="00590DB8"/>
    <w:rsid w:val="005928EC"/>
    <w:rsid w:val="0059339F"/>
    <w:rsid w:val="005963FF"/>
    <w:rsid w:val="005A113B"/>
    <w:rsid w:val="005A1F4F"/>
    <w:rsid w:val="005A35D9"/>
    <w:rsid w:val="005A3EB6"/>
    <w:rsid w:val="005A471D"/>
    <w:rsid w:val="005A55D4"/>
    <w:rsid w:val="005A5651"/>
    <w:rsid w:val="005A6752"/>
    <w:rsid w:val="005A70DF"/>
    <w:rsid w:val="005A78DC"/>
    <w:rsid w:val="005B232A"/>
    <w:rsid w:val="005B3CE5"/>
    <w:rsid w:val="005B3DA4"/>
    <w:rsid w:val="005B56F8"/>
    <w:rsid w:val="005C0F88"/>
    <w:rsid w:val="005C1181"/>
    <w:rsid w:val="005C12DF"/>
    <w:rsid w:val="005C13F4"/>
    <w:rsid w:val="005C2CD3"/>
    <w:rsid w:val="005C457E"/>
    <w:rsid w:val="005C45F2"/>
    <w:rsid w:val="005C6AD0"/>
    <w:rsid w:val="005C78C2"/>
    <w:rsid w:val="005D0391"/>
    <w:rsid w:val="005D1451"/>
    <w:rsid w:val="005D20EB"/>
    <w:rsid w:val="005D2141"/>
    <w:rsid w:val="005D2A2C"/>
    <w:rsid w:val="005D3277"/>
    <w:rsid w:val="005D3B9B"/>
    <w:rsid w:val="005E0387"/>
    <w:rsid w:val="005E045E"/>
    <w:rsid w:val="005E1767"/>
    <w:rsid w:val="005E4503"/>
    <w:rsid w:val="005F2629"/>
    <w:rsid w:val="005F30DE"/>
    <w:rsid w:val="005F6CD2"/>
    <w:rsid w:val="005F7817"/>
    <w:rsid w:val="005F7B70"/>
    <w:rsid w:val="006019EB"/>
    <w:rsid w:val="00603141"/>
    <w:rsid w:val="0060450A"/>
    <w:rsid w:val="00611C8B"/>
    <w:rsid w:val="006143A6"/>
    <w:rsid w:val="006167B2"/>
    <w:rsid w:val="00626439"/>
    <w:rsid w:val="00626D72"/>
    <w:rsid w:val="0063023F"/>
    <w:rsid w:val="00630B97"/>
    <w:rsid w:val="00630FB4"/>
    <w:rsid w:val="00631D89"/>
    <w:rsid w:val="00633EEE"/>
    <w:rsid w:val="00635918"/>
    <w:rsid w:val="0064015B"/>
    <w:rsid w:val="0064111D"/>
    <w:rsid w:val="006412F5"/>
    <w:rsid w:val="00643F26"/>
    <w:rsid w:val="00645373"/>
    <w:rsid w:val="00646B20"/>
    <w:rsid w:val="00646EBF"/>
    <w:rsid w:val="0065100F"/>
    <w:rsid w:val="006512D5"/>
    <w:rsid w:val="006513FD"/>
    <w:rsid w:val="006529A5"/>
    <w:rsid w:val="00653403"/>
    <w:rsid w:val="00653A58"/>
    <w:rsid w:val="00653EC2"/>
    <w:rsid w:val="00655E39"/>
    <w:rsid w:val="00656D78"/>
    <w:rsid w:val="006576A3"/>
    <w:rsid w:val="00657CCD"/>
    <w:rsid w:val="0066178F"/>
    <w:rsid w:val="00664680"/>
    <w:rsid w:val="00666B09"/>
    <w:rsid w:val="0067030A"/>
    <w:rsid w:val="00671F69"/>
    <w:rsid w:val="0067255E"/>
    <w:rsid w:val="0067334A"/>
    <w:rsid w:val="0067782F"/>
    <w:rsid w:val="00680F68"/>
    <w:rsid w:val="006838A4"/>
    <w:rsid w:val="00686E02"/>
    <w:rsid w:val="006872B7"/>
    <w:rsid w:val="006916C8"/>
    <w:rsid w:val="00691969"/>
    <w:rsid w:val="006920AC"/>
    <w:rsid w:val="00693423"/>
    <w:rsid w:val="00693968"/>
    <w:rsid w:val="00693CF9"/>
    <w:rsid w:val="006943A4"/>
    <w:rsid w:val="00694615"/>
    <w:rsid w:val="00694875"/>
    <w:rsid w:val="006962D2"/>
    <w:rsid w:val="00696639"/>
    <w:rsid w:val="006A2889"/>
    <w:rsid w:val="006A2ADC"/>
    <w:rsid w:val="006A2C6E"/>
    <w:rsid w:val="006A4259"/>
    <w:rsid w:val="006A4C51"/>
    <w:rsid w:val="006A6F6E"/>
    <w:rsid w:val="006B26F5"/>
    <w:rsid w:val="006B27CA"/>
    <w:rsid w:val="006B28E7"/>
    <w:rsid w:val="006C240D"/>
    <w:rsid w:val="006C29FE"/>
    <w:rsid w:val="006C2DCC"/>
    <w:rsid w:val="006C515A"/>
    <w:rsid w:val="006D0AF9"/>
    <w:rsid w:val="006D3322"/>
    <w:rsid w:val="006D45CE"/>
    <w:rsid w:val="006D5C04"/>
    <w:rsid w:val="006D5FCB"/>
    <w:rsid w:val="006D60A6"/>
    <w:rsid w:val="006E2DB0"/>
    <w:rsid w:val="006E3ECC"/>
    <w:rsid w:val="006E665C"/>
    <w:rsid w:val="006E6747"/>
    <w:rsid w:val="006E77D6"/>
    <w:rsid w:val="006F19B6"/>
    <w:rsid w:val="006F23DD"/>
    <w:rsid w:val="006F4925"/>
    <w:rsid w:val="006F4A1F"/>
    <w:rsid w:val="006F7932"/>
    <w:rsid w:val="006F7EEC"/>
    <w:rsid w:val="00702A91"/>
    <w:rsid w:val="00703647"/>
    <w:rsid w:val="007058F9"/>
    <w:rsid w:val="00705A93"/>
    <w:rsid w:val="007060C5"/>
    <w:rsid w:val="00710DEA"/>
    <w:rsid w:val="0071120A"/>
    <w:rsid w:val="007114D3"/>
    <w:rsid w:val="00713461"/>
    <w:rsid w:val="00713612"/>
    <w:rsid w:val="00714B6E"/>
    <w:rsid w:val="007150C2"/>
    <w:rsid w:val="00715CD8"/>
    <w:rsid w:val="00715F72"/>
    <w:rsid w:val="00721524"/>
    <w:rsid w:val="00721BEC"/>
    <w:rsid w:val="007228E2"/>
    <w:rsid w:val="0072350B"/>
    <w:rsid w:val="00723E81"/>
    <w:rsid w:val="00723EF4"/>
    <w:rsid w:val="00724F79"/>
    <w:rsid w:val="00725AB6"/>
    <w:rsid w:val="007265A6"/>
    <w:rsid w:val="0072747D"/>
    <w:rsid w:val="00734581"/>
    <w:rsid w:val="00734BF8"/>
    <w:rsid w:val="00734C82"/>
    <w:rsid w:val="00734DB7"/>
    <w:rsid w:val="00740014"/>
    <w:rsid w:val="00740721"/>
    <w:rsid w:val="007423E7"/>
    <w:rsid w:val="00742545"/>
    <w:rsid w:val="00745651"/>
    <w:rsid w:val="00745B55"/>
    <w:rsid w:val="0074713C"/>
    <w:rsid w:val="007503C8"/>
    <w:rsid w:val="00753119"/>
    <w:rsid w:val="0075386E"/>
    <w:rsid w:val="0075452D"/>
    <w:rsid w:val="00755B51"/>
    <w:rsid w:val="0075746E"/>
    <w:rsid w:val="00757C40"/>
    <w:rsid w:val="00757CE0"/>
    <w:rsid w:val="007642E1"/>
    <w:rsid w:val="00767A11"/>
    <w:rsid w:val="00770AC9"/>
    <w:rsid w:val="0077237A"/>
    <w:rsid w:val="0077478B"/>
    <w:rsid w:val="00774B31"/>
    <w:rsid w:val="007814EB"/>
    <w:rsid w:val="0078227C"/>
    <w:rsid w:val="007833DE"/>
    <w:rsid w:val="00785980"/>
    <w:rsid w:val="007861D7"/>
    <w:rsid w:val="0078641C"/>
    <w:rsid w:val="007909A4"/>
    <w:rsid w:val="00793F49"/>
    <w:rsid w:val="007954D9"/>
    <w:rsid w:val="0079651E"/>
    <w:rsid w:val="007A2947"/>
    <w:rsid w:val="007A3C54"/>
    <w:rsid w:val="007A48EE"/>
    <w:rsid w:val="007A71EF"/>
    <w:rsid w:val="007B154B"/>
    <w:rsid w:val="007B2828"/>
    <w:rsid w:val="007B41FD"/>
    <w:rsid w:val="007B56EF"/>
    <w:rsid w:val="007B572A"/>
    <w:rsid w:val="007B62F4"/>
    <w:rsid w:val="007B6B1F"/>
    <w:rsid w:val="007B7D74"/>
    <w:rsid w:val="007C0260"/>
    <w:rsid w:val="007C273A"/>
    <w:rsid w:val="007C2E8A"/>
    <w:rsid w:val="007C3E14"/>
    <w:rsid w:val="007C47C7"/>
    <w:rsid w:val="007C5F82"/>
    <w:rsid w:val="007C7865"/>
    <w:rsid w:val="007D072E"/>
    <w:rsid w:val="007D16DB"/>
    <w:rsid w:val="007D2E81"/>
    <w:rsid w:val="007D4811"/>
    <w:rsid w:val="007D5305"/>
    <w:rsid w:val="007D5417"/>
    <w:rsid w:val="007D6818"/>
    <w:rsid w:val="007D73C4"/>
    <w:rsid w:val="007E0671"/>
    <w:rsid w:val="007E08B2"/>
    <w:rsid w:val="007E0D62"/>
    <w:rsid w:val="007E15E3"/>
    <w:rsid w:val="007E21AB"/>
    <w:rsid w:val="007E2DC7"/>
    <w:rsid w:val="007E3940"/>
    <w:rsid w:val="007E3AED"/>
    <w:rsid w:val="007E4D61"/>
    <w:rsid w:val="007E5C5A"/>
    <w:rsid w:val="007E6655"/>
    <w:rsid w:val="007E7A7A"/>
    <w:rsid w:val="007F30D6"/>
    <w:rsid w:val="007F45F7"/>
    <w:rsid w:val="007F6E4A"/>
    <w:rsid w:val="007F7315"/>
    <w:rsid w:val="007F7CAF"/>
    <w:rsid w:val="007F7F3C"/>
    <w:rsid w:val="0080133C"/>
    <w:rsid w:val="00801416"/>
    <w:rsid w:val="00801FA4"/>
    <w:rsid w:val="008022CD"/>
    <w:rsid w:val="00804ED6"/>
    <w:rsid w:val="008060C1"/>
    <w:rsid w:val="0080689A"/>
    <w:rsid w:val="00810522"/>
    <w:rsid w:val="00810C51"/>
    <w:rsid w:val="008133BF"/>
    <w:rsid w:val="00813F4F"/>
    <w:rsid w:val="00817159"/>
    <w:rsid w:val="008171E9"/>
    <w:rsid w:val="008175F7"/>
    <w:rsid w:val="008176A5"/>
    <w:rsid w:val="008222F1"/>
    <w:rsid w:val="0082268F"/>
    <w:rsid w:val="0082309B"/>
    <w:rsid w:val="00823396"/>
    <w:rsid w:val="008240B4"/>
    <w:rsid w:val="00824F22"/>
    <w:rsid w:val="00825435"/>
    <w:rsid w:val="00826E7D"/>
    <w:rsid w:val="00831142"/>
    <w:rsid w:val="00831291"/>
    <w:rsid w:val="00831C24"/>
    <w:rsid w:val="00833904"/>
    <w:rsid w:val="00833AE7"/>
    <w:rsid w:val="008352DA"/>
    <w:rsid w:val="00835520"/>
    <w:rsid w:val="00836284"/>
    <w:rsid w:val="00836297"/>
    <w:rsid w:val="00837B67"/>
    <w:rsid w:val="0084113C"/>
    <w:rsid w:val="00844EEE"/>
    <w:rsid w:val="008457B7"/>
    <w:rsid w:val="008463F6"/>
    <w:rsid w:val="008475EE"/>
    <w:rsid w:val="00851280"/>
    <w:rsid w:val="0085132E"/>
    <w:rsid w:val="00863E18"/>
    <w:rsid w:val="008651E0"/>
    <w:rsid w:val="00865412"/>
    <w:rsid w:val="008665F5"/>
    <w:rsid w:val="00867809"/>
    <w:rsid w:val="00872EB7"/>
    <w:rsid w:val="0087305A"/>
    <w:rsid w:val="00873ED8"/>
    <w:rsid w:val="008748E5"/>
    <w:rsid w:val="00874A41"/>
    <w:rsid w:val="00876996"/>
    <w:rsid w:val="00876A51"/>
    <w:rsid w:val="008771DC"/>
    <w:rsid w:val="00880189"/>
    <w:rsid w:val="008803AA"/>
    <w:rsid w:val="008808D4"/>
    <w:rsid w:val="00882188"/>
    <w:rsid w:val="00883804"/>
    <w:rsid w:val="0088688F"/>
    <w:rsid w:val="00887DE6"/>
    <w:rsid w:val="008904BC"/>
    <w:rsid w:val="00892A64"/>
    <w:rsid w:val="00892FF5"/>
    <w:rsid w:val="00894C50"/>
    <w:rsid w:val="008958EB"/>
    <w:rsid w:val="0089632F"/>
    <w:rsid w:val="00896538"/>
    <w:rsid w:val="008A3F83"/>
    <w:rsid w:val="008A768E"/>
    <w:rsid w:val="008B334A"/>
    <w:rsid w:val="008B45AB"/>
    <w:rsid w:val="008B491E"/>
    <w:rsid w:val="008C0B9B"/>
    <w:rsid w:val="008C1919"/>
    <w:rsid w:val="008C1E43"/>
    <w:rsid w:val="008C25FA"/>
    <w:rsid w:val="008C2ED3"/>
    <w:rsid w:val="008C346D"/>
    <w:rsid w:val="008C4B06"/>
    <w:rsid w:val="008C4C98"/>
    <w:rsid w:val="008D0313"/>
    <w:rsid w:val="008D0AAB"/>
    <w:rsid w:val="008D1023"/>
    <w:rsid w:val="008E0250"/>
    <w:rsid w:val="008E4631"/>
    <w:rsid w:val="008E4B66"/>
    <w:rsid w:val="008E4C4C"/>
    <w:rsid w:val="008E540F"/>
    <w:rsid w:val="008F0A17"/>
    <w:rsid w:val="008F168B"/>
    <w:rsid w:val="008F596E"/>
    <w:rsid w:val="00900AF7"/>
    <w:rsid w:val="00901054"/>
    <w:rsid w:val="0090149C"/>
    <w:rsid w:val="00903B54"/>
    <w:rsid w:val="009049DF"/>
    <w:rsid w:val="0090517C"/>
    <w:rsid w:val="0090596D"/>
    <w:rsid w:val="00906934"/>
    <w:rsid w:val="00906DDE"/>
    <w:rsid w:val="0090701B"/>
    <w:rsid w:val="009071E3"/>
    <w:rsid w:val="00907390"/>
    <w:rsid w:val="0091010A"/>
    <w:rsid w:val="00910FB9"/>
    <w:rsid w:val="00912EE0"/>
    <w:rsid w:val="00917BC4"/>
    <w:rsid w:val="00920340"/>
    <w:rsid w:val="009227F9"/>
    <w:rsid w:val="00922CC7"/>
    <w:rsid w:val="00924852"/>
    <w:rsid w:val="009253D3"/>
    <w:rsid w:val="00926962"/>
    <w:rsid w:val="00927E71"/>
    <w:rsid w:val="00932805"/>
    <w:rsid w:val="00933BB4"/>
    <w:rsid w:val="0093784D"/>
    <w:rsid w:val="00941924"/>
    <w:rsid w:val="00942571"/>
    <w:rsid w:val="00942739"/>
    <w:rsid w:val="00942CBF"/>
    <w:rsid w:val="00942D21"/>
    <w:rsid w:val="00944907"/>
    <w:rsid w:val="009455DA"/>
    <w:rsid w:val="0094598E"/>
    <w:rsid w:val="00950D1E"/>
    <w:rsid w:val="00952414"/>
    <w:rsid w:val="00954DC5"/>
    <w:rsid w:val="009657F5"/>
    <w:rsid w:val="00965FFB"/>
    <w:rsid w:val="0096781B"/>
    <w:rsid w:val="009700D1"/>
    <w:rsid w:val="00973E64"/>
    <w:rsid w:val="00974E98"/>
    <w:rsid w:val="00975106"/>
    <w:rsid w:val="009773E1"/>
    <w:rsid w:val="00977820"/>
    <w:rsid w:val="00981C9E"/>
    <w:rsid w:val="00981DFF"/>
    <w:rsid w:val="009828F8"/>
    <w:rsid w:val="00983CF7"/>
    <w:rsid w:val="00984E26"/>
    <w:rsid w:val="00986829"/>
    <w:rsid w:val="00986BAA"/>
    <w:rsid w:val="00993F8D"/>
    <w:rsid w:val="00993FF4"/>
    <w:rsid w:val="009948A0"/>
    <w:rsid w:val="00994F17"/>
    <w:rsid w:val="009974DB"/>
    <w:rsid w:val="00997B9C"/>
    <w:rsid w:val="009A0461"/>
    <w:rsid w:val="009A1947"/>
    <w:rsid w:val="009A1E58"/>
    <w:rsid w:val="009A263E"/>
    <w:rsid w:val="009A4848"/>
    <w:rsid w:val="009A5E78"/>
    <w:rsid w:val="009A6ADF"/>
    <w:rsid w:val="009B016C"/>
    <w:rsid w:val="009B1CAF"/>
    <w:rsid w:val="009B4948"/>
    <w:rsid w:val="009C327B"/>
    <w:rsid w:val="009C5685"/>
    <w:rsid w:val="009C5C0F"/>
    <w:rsid w:val="009C60FA"/>
    <w:rsid w:val="009C68C5"/>
    <w:rsid w:val="009C6C3D"/>
    <w:rsid w:val="009D09A8"/>
    <w:rsid w:val="009D1219"/>
    <w:rsid w:val="009D1834"/>
    <w:rsid w:val="009D5013"/>
    <w:rsid w:val="009D6418"/>
    <w:rsid w:val="009D659A"/>
    <w:rsid w:val="009D6E81"/>
    <w:rsid w:val="009E2945"/>
    <w:rsid w:val="009E41F3"/>
    <w:rsid w:val="009E70B5"/>
    <w:rsid w:val="009F0881"/>
    <w:rsid w:val="009F19D0"/>
    <w:rsid w:val="009F25D5"/>
    <w:rsid w:val="009F2B50"/>
    <w:rsid w:val="00A0046F"/>
    <w:rsid w:val="00A010B2"/>
    <w:rsid w:val="00A01898"/>
    <w:rsid w:val="00A021DD"/>
    <w:rsid w:val="00A0629B"/>
    <w:rsid w:val="00A0715F"/>
    <w:rsid w:val="00A075D3"/>
    <w:rsid w:val="00A07FB6"/>
    <w:rsid w:val="00A111A8"/>
    <w:rsid w:val="00A12B64"/>
    <w:rsid w:val="00A1365B"/>
    <w:rsid w:val="00A14F81"/>
    <w:rsid w:val="00A16EFA"/>
    <w:rsid w:val="00A23ED0"/>
    <w:rsid w:val="00A263B4"/>
    <w:rsid w:val="00A27102"/>
    <w:rsid w:val="00A300E1"/>
    <w:rsid w:val="00A303C8"/>
    <w:rsid w:val="00A34D61"/>
    <w:rsid w:val="00A353ED"/>
    <w:rsid w:val="00A35C5B"/>
    <w:rsid w:val="00A4278A"/>
    <w:rsid w:val="00A44C58"/>
    <w:rsid w:val="00A45E49"/>
    <w:rsid w:val="00A46D12"/>
    <w:rsid w:val="00A47083"/>
    <w:rsid w:val="00A51ABF"/>
    <w:rsid w:val="00A52E01"/>
    <w:rsid w:val="00A53C86"/>
    <w:rsid w:val="00A55062"/>
    <w:rsid w:val="00A55DAA"/>
    <w:rsid w:val="00A55FA9"/>
    <w:rsid w:val="00A6154D"/>
    <w:rsid w:val="00A61F07"/>
    <w:rsid w:val="00A62E03"/>
    <w:rsid w:val="00A6440E"/>
    <w:rsid w:val="00A64673"/>
    <w:rsid w:val="00A6479F"/>
    <w:rsid w:val="00A65888"/>
    <w:rsid w:val="00A662AE"/>
    <w:rsid w:val="00A66750"/>
    <w:rsid w:val="00A77EC8"/>
    <w:rsid w:val="00A8262B"/>
    <w:rsid w:val="00A8269F"/>
    <w:rsid w:val="00A82C3F"/>
    <w:rsid w:val="00A851E6"/>
    <w:rsid w:val="00A85F76"/>
    <w:rsid w:val="00A87178"/>
    <w:rsid w:val="00A900BA"/>
    <w:rsid w:val="00A94B2E"/>
    <w:rsid w:val="00A959A7"/>
    <w:rsid w:val="00AA0087"/>
    <w:rsid w:val="00AA1A6F"/>
    <w:rsid w:val="00AA1D4E"/>
    <w:rsid w:val="00AA3AA6"/>
    <w:rsid w:val="00AA5A29"/>
    <w:rsid w:val="00AA738F"/>
    <w:rsid w:val="00AB00C8"/>
    <w:rsid w:val="00AB1CA0"/>
    <w:rsid w:val="00AB2A14"/>
    <w:rsid w:val="00AB39BE"/>
    <w:rsid w:val="00AB7A6F"/>
    <w:rsid w:val="00AC16A9"/>
    <w:rsid w:val="00AC1D1D"/>
    <w:rsid w:val="00AC2346"/>
    <w:rsid w:val="00AC2AD9"/>
    <w:rsid w:val="00AC32AC"/>
    <w:rsid w:val="00AC4193"/>
    <w:rsid w:val="00AC4641"/>
    <w:rsid w:val="00AC470E"/>
    <w:rsid w:val="00AC4B25"/>
    <w:rsid w:val="00AD2020"/>
    <w:rsid w:val="00AD329B"/>
    <w:rsid w:val="00AD51EA"/>
    <w:rsid w:val="00AD5575"/>
    <w:rsid w:val="00AD76B0"/>
    <w:rsid w:val="00AD7B13"/>
    <w:rsid w:val="00AE14D1"/>
    <w:rsid w:val="00AE1915"/>
    <w:rsid w:val="00AE1BB6"/>
    <w:rsid w:val="00AE1F55"/>
    <w:rsid w:val="00AE2948"/>
    <w:rsid w:val="00AF05F6"/>
    <w:rsid w:val="00AF0988"/>
    <w:rsid w:val="00AF2799"/>
    <w:rsid w:val="00AF3EA0"/>
    <w:rsid w:val="00AF42EB"/>
    <w:rsid w:val="00AF75A1"/>
    <w:rsid w:val="00B00EB5"/>
    <w:rsid w:val="00B02DFF"/>
    <w:rsid w:val="00B0480E"/>
    <w:rsid w:val="00B06162"/>
    <w:rsid w:val="00B07B8F"/>
    <w:rsid w:val="00B10388"/>
    <w:rsid w:val="00B106CF"/>
    <w:rsid w:val="00B120C2"/>
    <w:rsid w:val="00B13049"/>
    <w:rsid w:val="00B1650C"/>
    <w:rsid w:val="00B212D2"/>
    <w:rsid w:val="00B21721"/>
    <w:rsid w:val="00B21F5D"/>
    <w:rsid w:val="00B303B2"/>
    <w:rsid w:val="00B3069A"/>
    <w:rsid w:val="00B3132A"/>
    <w:rsid w:val="00B34DAF"/>
    <w:rsid w:val="00B36839"/>
    <w:rsid w:val="00B369A3"/>
    <w:rsid w:val="00B36B94"/>
    <w:rsid w:val="00B36E96"/>
    <w:rsid w:val="00B41CE4"/>
    <w:rsid w:val="00B41E17"/>
    <w:rsid w:val="00B4545B"/>
    <w:rsid w:val="00B46525"/>
    <w:rsid w:val="00B46704"/>
    <w:rsid w:val="00B4694B"/>
    <w:rsid w:val="00B47212"/>
    <w:rsid w:val="00B504BC"/>
    <w:rsid w:val="00B53A82"/>
    <w:rsid w:val="00B553F6"/>
    <w:rsid w:val="00B55694"/>
    <w:rsid w:val="00B55EEA"/>
    <w:rsid w:val="00B55F51"/>
    <w:rsid w:val="00B55FE5"/>
    <w:rsid w:val="00B56C95"/>
    <w:rsid w:val="00B56DB0"/>
    <w:rsid w:val="00B65236"/>
    <w:rsid w:val="00B65614"/>
    <w:rsid w:val="00B65BE5"/>
    <w:rsid w:val="00B65EEF"/>
    <w:rsid w:val="00B67D2B"/>
    <w:rsid w:val="00B72183"/>
    <w:rsid w:val="00B734DC"/>
    <w:rsid w:val="00B75742"/>
    <w:rsid w:val="00B76C48"/>
    <w:rsid w:val="00B832B3"/>
    <w:rsid w:val="00B8712B"/>
    <w:rsid w:val="00B8714B"/>
    <w:rsid w:val="00B912FE"/>
    <w:rsid w:val="00B91ACE"/>
    <w:rsid w:val="00B91F03"/>
    <w:rsid w:val="00B93860"/>
    <w:rsid w:val="00B93F24"/>
    <w:rsid w:val="00B96CCA"/>
    <w:rsid w:val="00B972FE"/>
    <w:rsid w:val="00BA6100"/>
    <w:rsid w:val="00BA7282"/>
    <w:rsid w:val="00BB020E"/>
    <w:rsid w:val="00BB11B6"/>
    <w:rsid w:val="00BB15B2"/>
    <w:rsid w:val="00BB1C88"/>
    <w:rsid w:val="00BB272B"/>
    <w:rsid w:val="00BB522C"/>
    <w:rsid w:val="00BB5C78"/>
    <w:rsid w:val="00BB64A4"/>
    <w:rsid w:val="00BC0511"/>
    <w:rsid w:val="00BC19E8"/>
    <w:rsid w:val="00BC2085"/>
    <w:rsid w:val="00BC21CA"/>
    <w:rsid w:val="00BC360C"/>
    <w:rsid w:val="00BC419D"/>
    <w:rsid w:val="00BC57A0"/>
    <w:rsid w:val="00BC6DE3"/>
    <w:rsid w:val="00BC722E"/>
    <w:rsid w:val="00BD11DE"/>
    <w:rsid w:val="00BD2292"/>
    <w:rsid w:val="00BD3568"/>
    <w:rsid w:val="00BD3F51"/>
    <w:rsid w:val="00BD43EF"/>
    <w:rsid w:val="00BD4AE9"/>
    <w:rsid w:val="00BD5D8C"/>
    <w:rsid w:val="00BE2063"/>
    <w:rsid w:val="00BE43D4"/>
    <w:rsid w:val="00BE5425"/>
    <w:rsid w:val="00BE6B4D"/>
    <w:rsid w:val="00BE6CA0"/>
    <w:rsid w:val="00BE6D85"/>
    <w:rsid w:val="00BE71BC"/>
    <w:rsid w:val="00BF022F"/>
    <w:rsid w:val="00BF31E7"/>
    <w:rsid w:val="00C010B2"/>
    <w:rsid w:val="00C02E50"/>
    <w:rsid w:val="00C0457D"/>
    <w:rsid w:val="00C0703F"/>
    <w:rsid w:val="00C073C8"/>
    <w:rsid w:val="00C1034A"/>
    <w:rsid w:val="00C10E5B"/>
    <w:rsid w:val="00C12C90"/>
    <w:rsid w:val="00C15891"/>
    <w:rsid w:val="00C1706B"/>
    <w:rsid w:val="00C22D4D"/>
    <w:rsid w:val="00C33044"/>
    <w:rsid w:val="00C333B2"/>
    <w:rsid w:val="00C33665"/>
    <w:rsid w:val="00C34102"/>
    <w:rsid w:val="00C36984"/>
    <w:rsid w:val="00C3752F"/>
    <w:rsid w:val="00C4095E"/>
    <w:rsid w:val="00C41996"/>
    <w:rsid w:val="00C419A0"/>
    <w:rsid w:val="00C4304F"/>
    <w:rsid w:val="00C43EC9"/>
    <w:rsid w:val="00C44B8B"/>
    <w:rsid w:val="00C47395"/>
    <w:rsid w:val="00C47400"/>
    <w:rsid w:val="00C479A1"/>
    <w:rsid w:val="00C50CCC"/>
    <w:rsid w:val="00C54F82"/>
    <w:rsid w:val="00C5528D"/>
    <w:rsid w:val="00C56119"/>
    <w:rsid w:val="00C60AFB"/>
    <w:rsid w:val="00C63419"/>
    <w:rsid w:val="00C6602D"/>
    <w:rsid w:val="00C67A1D"/>
    <w:rsid w:val="00C67D09"/>
    <w:rsid w:val="00C7083F"/>
    <w:rsid w:val="00C71402"/>
    <w:rsid w:val="00C7493F"/>
    <w:rsid w:val="00C77273"/>
    <w:rsid w:val="00C77C1D"/>
    <w:rsid w:val="00C80875"/>
    <w:rsid w:val="00C8113A"/>
    <w:rsid w:val="00C8171E"/>
    <w:rsid w:val="00C81BB0"/>
    <w:rsid w:val="00C85037"/>
    <w:rsid w:val="00C856B3"/>
    <w:rsid w:val="00C864CC"/>
    <w:rsid w:val="00C8703B"/>
    <w:rsid w:val="00C907AE"/>
    <w:rsid w:val="00C92535"/>
    <w:rsid w:val="00C929CD"/>
    <w:rsid w:val="00C92A48"/>
    <w:rsid w:val="00C94577"/>
    <w:rsid w:val="00C9553E"/>
    <w:rsid w:val="00C9564C"/>
    <w:rsid w:val="00CA0822"/>
    <w:rsid w:val="00CA18B9"/>
    <w:rsid w:val="00CA3213"/>
    <w:rsid w:val="00CB09C2"/>
    <w:rsid w:val="00CB166F"/>
    <w:rsid w:val="00CB20AB"/>
    <w:rsid w:val="00CB3E2B"/>
    <w:rsid w:val="00CB45A0"/>
    <w:rsid w:val="00CB5037"/>
    <w:rsid w:val="00CB618A"/>
    <w:rsid w:val="00CB6714"/>
    <w:rsid w:val="00CC1B05"/>
    <w:rsid w:val="00CC3B27"/>
    <w:rsid w:val="00CC46C5"/>
    <w:rsid w:val="00CC4BAE"/>
    <w:rsid w:val="00CC698D"/>
    <w:rsid w:val="00CD008F"/>
    <w:rsid w:val="00CD0514"/>
    <w:rsid w:val="00CD3621"/>
    <w:rsid w:val="00CE19D1"/>
    <w:rsid w:val="00CE1A58"/>
    <w:rsid w:val="00CE31FA"/>
    <w:rsid w:val="00CE3714"/>
    <w:rsid w:val="00CE40CA"/>
    <w:rsid w:val="00CE4D25"/>
    <w:rsid w:val="00CE5C17"/>
    <w:rsid w:val="00CE64ED"/>
    <w:rsid w:val="00CE6888"/>
    <w:rsid w:val="00CE6F6F"/>
    <w:rsid w:val="00CF0ADC"/>
    <w:rsid w:val="00CF161E"/>
    <w:rsid w:val="00D045C3"/>
    <w:rsid w:val="00D067C3"/>
    <w:rsid w:val="00D11259"/>
    <w:rsid w:val="00D118A0"/>
    <w:rsid w:val="00D128B5"/>
    <w:rsid w:val="00D13BE0"/>
    <w:rsid w:val="00D14C76"/>
    <w:rsid w:val="00D15471"/>
    <w:rsid w:val="00D15CD8"/>
    <w:rsid w:val="00D204EF"/>
    <w:rsid w:val="00D206F9"/>
    <w:rsid w:val="00D2259E"/>
    <w:rsid w:val="00D22C17"/>
    <w:rsid w:val="00D269CE"/>
    <w:rsid w:val="00D27B29"/>
    <w:rsid w:val="00D3030A"/>
    <w:rsid w:val="00D30EFD"/>
    <w:rsid w:val="00D31684"/>
    <w:rsid w:val="00D328C8"/>
    <w:rsid w:val="00D330BB"/>
    <w:rsid w:val="00D34D4B"/>
    <w:rsid w:val="00D364F0"/>
    <w:rsid w:val="00D37B4D"/>
    <w:rsid w:val="00D40DCD"/>
    <w:rsid w:val="00D41298"/>
    <w:rsid w:val="00D462D0"/>
    <w:rsid w:val="00D46911"/>
    <w:rsid w:val="00D47F68"/>
    <w:rsid w:val="00D5009E"/>
    <w:rsid w:val="00D532BF"/>
    <w:rsid w:val="00D543DD"/>
    <w:rsid w:val="00D54FA5"/>
    <w:rsid w:val="00D55B15"/>
    <w:rsid w:val="00D55E32"/>
    <w:rsid w:val="00D5600E"/>
    <w:rsid w:val="00D5602D"/>
    <w:rsid w:val="00D57B09"/>
    <w:rsid w:val="00D60158"/>
    <w:rsid w:val="00D609BF"/>
    <w:rsid w:val="00D63B97"/>
    <w:rsid w:val="00D63E29"/>
    <w:rsid w:val="00D645EF"/>
    <w:rsid w:val="00D65161"/>
    <w:rsid w:val="00D65200"/>
    <w:rsid w:val="00D65516"/>
    <w:rsid w:val="00D658BC"/>
    <w:rsid w:val="00D701AD"/>
    <w:rsid w:val="00D72C52"/>
    <w:rsid w:val="00D74A7A"/>
    <w:rsid w:val="00D75484"/>
    <w:rsid w:val="00D759E5"/>
    <w:rsid w:val="00D8247A"/>
    <w:rsid w:val="00D825F2"/>
    <w:rsid w:val="00D82EBD"/>
    <w:rsid w:val="00D834E2"/>
    <w:rsid w:val="00D83B76"/>
    <w:rsid w:val="00D83BBC"/>
    <w:rsid w:val="00D8531F"/>
    <w:rsid w:val="00D8613D"/>
    <w:rsid w:val="00D863F7"/>
    <w:rsid w:val="00D86406"/>
    <w:rsid w:val="00D87427"/>
    <w:rsid w:val="00D921A6"/>
    <w:rsid w:val="00D93148"/>
    <w:rsid w:val="00D93DFF"/>
    <w:rsid w:val="00D9403E"/>
    <w:rsid w:val="00D95741"/>
    <w:rsid w:val="00D960DF"/>
    <w:rsid w:val="00D9752B"/>
    <w:rsid w:val="00D97970"/>
    <w:rsid w:val="00DA3DCB"/>
    <w:rsid w:val="00DA5D34"/>
    <w:rsid w:val="00DA7319"/>
    <w:rsid w:val="00DB03CD"/>
    <w:rsid w:val="00DB66AC"/>
    <w:rsid w:val="00DC57D3"/>
    <w:rsid w:val="00DC676D"/>
    <w:rsid w:val="00DC7660"/>
    <w:rsid w:val="00DD0B8F"/>
    <w:rsid w:val="00DD23AC"/>
    <w:rsid w:val="00DD423B"/>
    <w:rsid w:val="00DD5265"/>
    <w:rsid w:val="00DD72AE"/>
    <w:rsid w:val="00DE002A"/>
    <w:rsid w:val="00DE396F"/>
    <w:rsid w:val="00DE60FE"/>
    <w:rsid w:val="00DF0FC3"/>
    <w:rsid w:val="00DF10A3"/>
    <w:rsid w:val="00DF4E68"/>
    <w:rsid w:val="00DF7325"/>
    <w:rsid w:val="00DF7518"/>
    <w:rsid w:val="00E0106D"/>
    <w:rsid w:val="00E02265"/>
    <w:rsid w:val="00E034D9"/>
    <w:rsid w:val="00E03D4E"/>
    <w:rsid w:val="00E03E77"/>
    <w:rsid w:val="00E062B7"/>
    <w:rsid w:val="00E067ED"/>
    <w:rsid w:val="00E06826"/>
    <w:rsid w:val="00E07ADF"/>
    <w:rsid w:val="00E11FFA"/>
    <w:rsid w:val="00E12537"/>
    <w:rsid w:val="00E1551D"/>
    <w:rsid w:val="00E1556D"/>
    <w:rsid w:val="00E16E99"/>
    <w:rsid w:val="00E17BAE"/>
    <w:rsid w:val="00E2112E"/>
    <w:rsid w:val="00E30170"/>
    <w:rsid w:val="00E31596"/>
    <w:rsid w:val="00E36489"/>
    <w:rsid w:val="00E37E64"/>
    <w:rsid w:val="00E40988"/>
    <w:rsid w:val="00E4105B"/>
    <w:rsid w:val="00E4249B"/>
    <w:rsid w:val="00E437AD"/>
    <w:rsid w:val="00E50E14"/>
    <w:rsid w:val="00E51A91"/>
    <w:rsid w:val="00E55F0E"/>
    <w:rsid w:val="00E5602B"/>
    <w:rsid w:val="00E5755C"/>
    <w:rsid w:val="00E62205"/>
    <w:rsid w:val="00E62D5B"/>
    <w:rsid w:val="00E62E8C"/>
    <w:rsid w:val="00E65073"/>
    <w:rsid w:val="00E669B5"/>
    <w:rsid w:val="00E66AA4"/>
    <w:rsid w:val="00E670FC"/>
    <w:rsid w:val="00E70C5D"/>
    <w:rsid w:val="00E70DF2"/>
    <w:rsid w:val="00E71A95"/>
    <w:rsid w:val="00E72D03"/>
    <w:rsid w:val="00E73730"/>
    <w:rsid w:val="00E73911"/>
    <w:rsid w:val="00E7427D"/>
    <w:rsid w:val="00E75C9E"/>
    <w:rsid w:val="00E82AB9"/>
    <w:rsid w:val="00E82C28"/>
    <w:rsid w:val="00E8343E"/>
    <w:rsid w:val="00E84606"/>
    <w:rsid w:val="00E84C22"/>
    <w:rsid w:val="00E850AB"/>
    <w:rsid w:val="00E85E2F"/>
    <w:rsid w:val="00E86980"/>
    <w:rsid w:val="00E87CC6"/>
    <w:rsid w:val="00E87ED0"/>
    <w:rsid w:val="00E9049A"/>
    <w:rsid w:val="00E90ED0"/>
    <w:rsid w:val="00E93AC9"/>
    <w:rsid w:val="00E94A9A"/>
    <w:rsid w:val="00E94C8A"/>
    <w:rsid w:val="00E95393"/>
    <w:rsid w:val="00E961BA"/>
    <w:rsid w:val="00E9633F"/>
    <w:rsid w:val="00E96978"/>
    <w:rsid w:val="00E96A60"/>
    <w:rsid w:val="00EA2951"/>
    <w:rsid w:val="00EA2B71"/>
    <w:rsid w:val="00EA2BC3"/>
    <w:rsid w:val="00EA4763"/>
    <w:rsid w:val="00EB1F9E"/>
    <w:rsid w:val="00EB221C"/>
    <w:rsid w:val="00EB2BEF"/>
    <w:rsid w:val="00EB2CCF"/>
    <w:rsid w:val="00EB2EBB"/>
    <w:rsid w:val="00EB4B81"/>
    <w:rsid w:val="00EB508B"/>
    <w:rsid w:val="00EB5203"/>
    <w:rsid w:val="00EB57BA"/>
    <w:rsid w:val="00EB728A"/>
    <w:rsid w:val="00EB753A"/>
    <w:rsid w:val="00EC0FF4"/>
    <w:rsid w:val="00EC6228"/>
    <w:rsid w:val="00EC7576"/>
    <w:rsid w:val="00ED105D"/>
    <w:rsid w:val="00ED21EE"/>
    <w:rsid w:val="00ED3CD3"/>
    <w:rsid w:val="00ED442E"/>
    <w:rsid w:val="00ED6254"/>
    <w:rsid w:val="00ED6E30"/>
    <w:rsid w:val="00ED7302"/>
    <w:rsid w:val="00EE3703"/>
    <w:rsid w:val="00EE67AB"/>
    <w:rsid w:val="00EF0BD1"/>
    <w:rsid w:val="00EF4CA6"/>
    <w:rsid w:val="00EF57E6"/>
    <w:rsid w:val="00EF5CA9"/>
    <w:rsid w:val="00EF5E18"/>
    <w:rsid w:val="00EF65EB"/>
    <w:rsid w:val="00EF76F9"/>
    <w:rsid w:val="00F01A66"/>
    <w:rsid w:val="00F04CC4"/>
    <w:rsid w:val="00F064D1"/>
    <w:rsid w:val="00F070C4"/>
    <w:rsid w:val="00F0716C"/>
    <w:rsid w:val="00F10D88"/>
    <w:rsid w:val="00F140A3"/>
    <w:rsid w:val="00F1784E"/>
    <w:rsid w:val="00F17D13"/>
    <w:rsid w:val="00F214A7"/>
    <w:rsid w:val="00F22426"/>
    <w:rsid w:val="00F25554"/>
    <w:rsid w:val="00F26D9D"/>
    <w:rsid w:val="00F27CA8"/>
    <w:rsid w:val="00F32547"/>
    <w:rsid w:val="00F36598"/>
    <w:rsid w:val="00F3672D"/>
    <w:rsid w:val="00F36D2E"/>
    <w:rsid w:val="00F40524"/>
    <w:rsid w:val="00F412ED"/>
    <w:rsid w:val="00F41579"/>
    <w:rsid w:val="00F45B57"/>
    <w:rsid w:val="00F46891"/>
    <w:rsid w:val="00F47030"/>
    <w:rsid w:val="00F47598"/>
    <w:rsid w:val="00F52CD0"/>
    <w:rsid w:val="00F534DC"/>
    <w:rsid w:val="00F54469"/>
    <w:rsid w:val="00F5492E"/>
    <w:rsid w:val="00F54C06"/>
    <w:rsid w:val="00F55532"/>
    <w:rsid w:val="00F56342"/>
    <w:rsid w:val="00F62CCA"/>
    <w:rsid w:val="00F63915"/>
    <w:rsid w:val="00F64D47"/>
    <w:rsid w:val="00F65935"/>
    <w:rsid w:val="00F70011"/>
    <w:rsid w:val="00F721DF"/>
    <w:rsid w:val="00F72CD3"/>
    <w:rsid w:val="00F72F75"/>
    <w:rsid w:val="00F7308B"/>
    <w:rsid w:val="00F74B42"/>
    <w:rsid w:val="00F74C33"/>
    <w:rsid w:val="00F80171"/>
    <w:rsid w:val="00F80DFE"/>
    <w:rsid w:val="00F82E0A"/>
    <w:rsid w:val="00F82F76"/>
    <w:rsid w:val="00F87284"/>
    <w:rsid w:val="00F87372"/>
    <w:rsid w:val="00F875D0"/>
    <w:rsid w:val="00F90453"/>
    <w:rsid w:val="00F9092D"/>
    <w:rsid w:val="00F91EC2"/>
    <w:rsid w:val="00F94F11"/>
    <w:rsid w:val="00F9609C"/>
    <w:rsid w:val="00F97299"/>
    <w:rsid w:val="00F979CE"/>
    <w:rsid w:val="00F97D8E"/>
    <w:rsid w:val="00FA043E"/>
    <w:rsid w:val="00FA1384"/>
    <w:rsid w:val="00FA1445"/>
    <w:rsid w:val="00FA1A36"/>
    <w:rsid w:val="00FA358A"/>
    <w:rsid w:val="00FA5478"/>
    <w:rsid w:val="00FA6AA6"/>
    <w:rsid w:val="00FA74E7"/>
    <w:rsid w:val="00FB0572"/>
    <w:rsid w:val="00FB2414"/>
    <w:rsid w:val="00FB2759"/>
    <w:rsid w:val="00FB4A38"/>
    <w:rsid w:val="00FB4B21"/>
    <w:rsid w:val="00FB54C9"/>
    <w:rsid w:val="00FB6E1D"/>
    <w:rsid w:val="00FB76AE"/>
    <w:rsid w:val="00FC2C8A"/>
    <w:rsid w:val="00FC4DEB"/>
    <w:rsid w:val="00FC672E"/>
    <w:rsid w:val="00FC6C3D"/>
    <w:rsid w:val="00FC7CFA"/>
    <w:rsid w:val="00FD2217"/>
    <w:rsid w:val="00FD26C6"/>
    <w:rsid w:val="00FD792C"/>
    <w:rsid w:val="00FE18A2"/>
    <w:rsid w:val="00FE289D"/>
    <w:rsid w:val="00FE5B8A"/>
    <w:rsid w:val="00FE5C7A"/>
    <w:rsid w:val="00FF44FC"/>
    <w:rsid w:val="00FF66E7"/>
    <w:rsid w:val="00FF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011"/>
    <w:rPr>
      <w:rFonts w:ascii="Arial" w:hAnsi="Arial" w:cs="Arial"/>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ind w:left="1440" w:hanging="720"/>
      <w:outlineLvl w:val="3"/>
    </w:pPr>
    <w:rPr>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ind w:left="3870" w:firstLine="720"/>
      <w:jc w:val="both"/>
      <w:outlineLvl w:val="5"/>
    </w:pPr>
    <w:rPr>
      <w:b/>
      <w:bCs/>
      <w:i/>
      <w:iCs/>
      <w:sz w:val="22"/>
    </w:rPr>
  </w:style>
  <w:style w:type="paragraph" w:styleId="Heading7">
    <w:name w:val="heading 7"/>
    <w:basedOn w:val="Normal"/>
    <w:next w:val="Normal"/>
    <w:qFormat/>
    <w:pPr>
      <w:keepNext/>
      <w:jc w:val="both"/>
      <w:outlineLvl w:val="6"/>
    </w:pPr>
    <w:rPr>
      <w:b/>
      <w:bCs/>
      <w:sz w:val="22"/>
    </w:rPr>
  </w:style>
  <w:style w:type="paragraph" w:styleId="Heading8">
    <w:name w:val="heading 8"/>
    <w:basedOn w:val="Normal"/>
    <w:next w:val="Normal"/>
    <w:qFormat/>
    <w:pPr>
      <w:keepNext/>
      <w:jc w:val="both"/>
      <w:outlineLvl w:val="7"/>
    </w:pPr>
    <w:rPr>
      <w:b/>
      <w:bCs/>
      <w:sz w:val="22"/>
      <w:u w:val="single"/>
    </w:rPr>
  </w:style>
  <w:style w:type="paragraph" w:styleId="Heading9">
    <w:name w:val="heading 9"/>
    <w:basedOn w:val="Normal"/>
    <w:next w:val="Normal"/>
    <w:qFormat/>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u w:val="single"/>
    </w:rPr>
  </w:style>
  <w:style w:type="paragraph" w:styleId="Subtitle">
    <w:name w:val="Subtitle"/>
    <w:basedOn w:val="Normal"/>
    <w:qFormat/>
    <w:rPr>
      <w:b/>
      <w:bCs/>
    </w:rPr>
  </w:style>
  <w:style w:type="paragraph" w:styleId="BodyTextIndent">
    <w:name w:val="Body Text Indent"/>
    <w:basedOn w:val="Normal"/>
    <w:pPr>
      <w:ind w:left="1440" w:hanging="720"/>
    </w:pPr>
  </w:style>
  <w:style w:type="paragraph" w:styleId="BodyTextIndent2">
    <w:name w:val="Body Text Indent 2"/>
    <w:basedOn w:val="Normal"/>
    <w:pPr>
      <w:tabs>
        <w:tab w:val="left" w:pos="810"/>
        <w:tab w:val="left" w:pos="900"/>
      </w:tabs>
      <w:ind w:left="720"/>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sz w:val="22"/>
      <w:u w:val="single"/>
    </w:rPr>
  </w:style>
  <w:style w:type="paragraph" w:styleId="BodyText3">
    <w:name w:val="Body Text 3"/>
    <w:basedOn w:val="Normal"/>
    <w:rPr>
      <w:sz w:val="22"/>
    </w:rPr>
  </w:style>
  <w:style w:type="paragraph" w:styleId="BodyTextIndent3">
    <w:name w:val="Body Text Indent 3"/>
    <w:basedOn w:val="Normal"/>
    <w:pPr>
      <w:ind w:left="720" w:hanging="720"/>
    </w:pPr>
    <w:rPr>
      <w:sz w:val="22"/>
    </w:rPr>
  </w:style>
  <w:style w:type="character" w:styleId="Hyperlink">
    <w:name w:val="Hyperlink"/>
    <w:rPr>
      <w:color w:val="0000FF"/>
      <w:u w:val="single"/>
    </w:rPr>
  </w:style>
  <w:style w:type="paragraph" w:styleId="BalloonText">
    <w:name w:val="Balloon Text"/>
    <w:basedOn w:val="Normal"/>
    <w:semiHidden/>
    <w:rsid w:val="00BE71BC"/>
    <w:rPr>
      <w:rFonts w:ascii="Tahoma" w:hAnsi="Tahoma" w:cs="Tahoma"/>
      <w:sz w:val="16"/>
      <w:szCs w:val="16"/>
    </w:rPr>
  </w:style>
  <w:style w:type="character" w:styleId="FollowedHyperlink">
    <w:name w:val="FollowedHyperlink"/>
    <w:rsid w:val="00824F22"/>
    <w:rPr>
      <w:color w:val="800080"/>
      <w:u w:val="single"/>
    </w:rPr>
  </w:style>
  <w:style w:type="paragraph" w:customStyle="1" w:styleId="Default">
    <w:name w:val="Default"/>
    <w:rsid w:val="003B5547"/>
    <w:pPr>
      <w:widowControl w:val="0"/>
      <w:autoSpaceDE w:val="0"/>
      <w:autoSpaceDN w:val="0"/>
      <w:adjustRightInd w:val="0"/>
    </w:pPr>
    <w:rPr>
      <w:rFonts w:ascii="Arial" w:hAnsi="Arial" w:cs="Arial"/>
      <w:color w:val="000000"/>
      <w:sz w:val="24"/>
      <w:szCs w:val="24"/>
    </w:rPr>
  </w:style>
  <w:style w:type="paragraph" w:customStyle="1" w:styleId="Normaljustified">
    <w:name w:val="Normal+justified"/>
    <w:basedOn w:val="BodyText3"/>
    <w:rsid w:val="00265DA6"/>
    <w:pPr>
      <w:numPr>
        <w:numId w:val="5"/>
      </w:numPr>
      <w:jc w:val="both"/>
    </w:pPr>
  </w:style>
  <w:style w:type="paragraph" w:customStyle="1" w:styleId="Normalbold">
    <w:name w:val="Normal+bold"/>
    <w:basedOn w:val="Normal"/>
    <w:rsid w:val="00B34DAF"/>
  </w:style>
  <w:style w:type="table" w:styleId="TableGrid">
    <w:name w:val="Table Grid"/>
    <w:basedOn w:val="TableNormal"/>
    <w:rsid w:val="002D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05197"/>
    <w:pPr>
      <w:numPr>
        <w:numId w:val="8"/>
      </w:numPr>
    </w:pPr>
  </w:style>
  <w:style w:type="character" w:styleId="CommentReference">
    <w:name w:val="annotation reference"/>
    <w:semiHidden/>
    <w:rsid w:val="00AB2A14"/>
    <w:rPr>
      <w:sz w:val="16"/>
      <w:szCs w:val="16"/>
    </w:rPr>
  </w:style>
  <w:style w:type="paragraph" w:styleId="CommentText">
    <w:name w:val="annotation text"/>
    <w:basedOn w:val="Normal"/>
    <w:semiHidden/>
    <w:rsid w:val="00AB2A14"/>
    <w:rPr>
      <w:sz w:val="20"/>
      <w:szCs w:val="20"/>
    </w:rPr>
  </w:style>
  <w:style w:type="paragraph" w:styleId="CommentSubject">
    <w:name w:val="annotation subject"/>
    <w:basedOn w:val="CommentText"/>
    <w:next w:val="CommentText"/>
    <w:semiHidden/>
    <w:rsid w:val="00AB2A14"/>
    <w:rPr>
      <w:b/>
      <w:bCs/>
    </w:rPr>
  </w:style>
  <w:style w:type="character" w:customStyle="1" w:styleId="HeaderChar">
    <w:name w:val="Header Char"/>
    <w:link w:val="Header"/>
    <w:semiHidden/>
    <w:locked/>
    <w:rsid w:val="00823396"/>
    <w:rPr>
      <w:rFonts w:ascii="Arial" w:hAnsi="Arial" w:cs="Arial"/>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011"/>
    <w:rPr>
      <w:rFonts w:ascii="Arial" w:hAnsi="Arial" w:cs="Arial"/>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ind w:left="1440" w:hanging="720"/>
      <w:outlineLvl w:val="3"/>
    </w:pPr>
    <w:rPr>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ind w:left="3870" w:firstLine="720"/>
      <w:jc w:val="both"/>
      <w:outlineLvl w:val="5"/>
    </w:pPr>
    <w:rPr>
      <w:b/>
      <w:bCs/>
      <w:i/>
      <w:iCs/>
      <w:sz w:val="22"/>
    </w:rPr>
  </w:style>
  <w:style w:type="paragraph" w:styleId="Heading7">
    <w:name w:val="heading 7"/>
    <w:basedOn w:val="Normal"/>
    <w:next w:val="Normal"/>
    <w:qFormat/>
    <w:pPr>
      <w:keepNext/>
      <w:jc w:val="both"/>
      <w:outlineLvl w:val="6"/>
    </w:pPr>
    <w:rPr>
      <w:b/>
      <w:bCs/>
      <w:sz w:val="22"/>
    </w:rPr>
  </w:style>
  <w:style w:type="paragraph" w:styleId="Heading8">
    <w:name w:val="heading 8"/>
    <w:basedOn w:val="Normal"/>
    <w:next w:val="Normal"/>
    <w:qFormat/>
    <w:pPr>
      <w:keepNext/>
      <w:jc w:val="both"/>
      <w:outlineLvl w:val="7"/>
    </w:pPr>
    <w:rPr>
      <w:b/>
      <w:bCs/>
      <w:sz w:val="22"/>
      <w:u w:val="single"/>
    </w:rPr>
  </w:style>
  <w:style w:type="paragraph" w:styleId="Heading9">
    <w:name w:val="heading 9"/>
    <w:basedOn w:val="Normal"/>
    <w:next w:val="Normal"/>
    <w:qFormat/>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u w:val="single"/>
    </w:rPr>
  </w:style>
  <w:style w:type="paragraph" w:styleId="Subtitle">
    <w:name w:val="Subtitle"/>
    <w:basedOn w:val="Normal"/>
    <w:qFormat/>
    <w:rPr>
      <w:b/>
      <w:bCs/>
    </w:rPr>
  </w:style>
  <w:style w:type="paragraph" w:styleId="BodyTextIndent">
    <w:name w:val="Body Text Indent"/>
    <w:basedOn w:val="Normal"/>
    <w:pPr>
      <w:ind w:left="1440" w:hanging="720"/>
    </w:pPr>
  </w:style>
  <w:style w:type="paragraph" w:styleId="BodyTextIndent2">
    <w:name w:val="Body Text Indent 2"/>
    <w:basedOn w:val="Normal"/>
    <w:pPr>
      <w:tabs>
        <w:tab w:val="left" w:pos="810"/>
        <w:tab w:val="left" w:pos="900"/>
      </w:tabs>
      <w:ind w:left="720"/>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sz w:val="22"/>
      <w:u w:val="single"/>
    </w:rPr>
  </w:style>
  <w:style w:type="paragraph" w:styleId="BodyText3">
    <w:name w:val="Body Text 3"/>
    <w:basedOn w:val="Normal"/>
    <w:rPr>
      <w:sz w:val="22"/>
    </w:rPr>
  </w:style>
  <w:style w:type="paragraph" w:styleId="BodyTextIndent3">
    <w:name w:val="Body Text Indent 3"/>
    <w:basedOn w:val="Normal"/>
    <w:pPr>
      <w:ind w:left="720" w:hanging="720"/>
    </w:pPr>
    <w:rPr>
      <w:sz w:val="22"/>
    </w:rPr>
  </w:style>
  <w:style w:type="character" w:styleId="Hyperlink">
    <w:name w:val="Hyperlink"/>
    <w:rPr>
      <w:color w:val="0000FF"/>
      <w:u w:val="single"/>
    </w:rPr>
  </w:style>
  <w:style w:type="paragraph" w:styleId="BalloonText">
    <w:name w:val="Balloon Text"/>
    <w:basedOn w:val="Normal"/>
    <w:semiHidden/>
    <w:rsid w:val="00BE71BC"/>
    <w:rPr>
      <w:rFonts w:ascii="Tahoma" w:hAnsi="Tahoma" w:cs="Tahoma"/>
      <w:sz w:val="16"/>
      <w:szCs w:val="16"/>
    </w:rPr>
  </w:style>
  <w:style w:type="character" w:styleId="FollowedHyperlink">
    <w:name w:val="FollowedHyperlink"/>
    <w:rsid w:val="00824F22"/>
    <w:rPr>
      <w:color w:val="800080"/>
      <w:u w:val="single"/>
    </w:rPr>
  </w:style>
  <w:style w:type="paragraph" w:customStyle="1" w:styleId="Default">
    <w:name w:val="Default"/>
    <w:rsid w:val="003B5547"/>
    <w:pPr>
      <w:widowControl w:val="0"/>
      <w:autoSpaceDE w:val="0"/>
      <w:autoSpaceDN w:val="0"/>
      <w:adjustRightInd w:val="0"/>
    </w:pPr>
    <w:rPr>
      <w:rFonts w:ascii="Arial" w:hAnsi="Arial" w:cs="Arial"/>
      <w:color w:val="000000"/>
      <w:sz w:val="24"/>
      <w:szCs w:val="24"/>
    </w:rPr>
  </w:style>
  <w:style w:type="paragraph" w:customStyle="1" w:styleId="Normaljustified">
    <w:name w:val="Normal+justified"/>
    <w:basedOn w:val="BodyText3"/>
    <w:rsid w:val="00265DA6"/>
    <w:pPr>
      <w:numPr>
        <w:numId w:val="5"/>
      </w:numPr>
      <w:jc w:val="both"/>
    </w:pPr>
  </w:style>
  <w:style w:type="paragraph" w:customStyle="1" w:styleId="Normalbold">
    <w:name w:val="Normal+bold"/>
    <w:basedOn w:val="Normal"/>
    <w:rsid w:val="00B34DAF"/>
  </w:style>
  <w:style w:type="table" w:styleId="TableGrid">
    <w:name w:val="Table Grid"/>
    <w:basedOn w:val="TableNormal"/>
    <w:rsid w:val="002D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05197"/>
    <w:pPr>
      <w:numPr>
        <w:numId w:val="8"/>
      </w:numPr>
    </w:pPr>
  </w:style>
  <w:style w:type="character" w:styleId="CommentReference">
    <w:name w:val="annotation reference"/>
    <w:semiHidden/>
    <w:rsid w:val="00AB2A14"/>
    <w:rPr>
      <w:sz w:val="16"/>
      <w:szCs w:val="16"/>
    </w:rPr>
  </w:style>
  <w:style w:type="paragraph" w:styleId="CommentText">
    <w:name w:val="annotation text"/>
    <w:basedOn w:val="Normal"/>
    <w:semiHidden/>
    <w:rsid w:val="00AB2A14"/>
    <w:rPr>
      <w:sz w:val="20"/>
      <w:szCs w:val="20"/>
    </w:rPr>
  </w:style>
  <w:style w:type="paragraph" w:styleId="CommentSubject">
    <w:name w:val="annotation subject"/>
    <w:basedOn w:val="CommentText"/>
    <w:next w:val="CommentText"/>
    <w:semiHidden/>
    <w:rsid w:val="00AB2A14"/>
    <w:rPr>
      <w:b/>
      <w:bCs/>
    </w:rPr>
  </w:style>
  <w:style w:type="character" w:customStyle="1" w:styleId="HeaderChar">
    <w:name w:val="Header Char"/>
    <w:link w:val="Header"/>
    <w:semiHidden/>
    <w:locked/>
    <w:rsid w:val="00823396"/>
    <w:rPr>
      <w:rFonts w:ascii="Arial" w:hAnsi="Arial"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2088">
      <w:bodyDiv w:val="1"/>
      <w:marLeft w:val="0"/>
      <w:marRight w:val="0"/>
      <w:marTop w:val="0"/>
      <w:marBottom w:val="0"/>
      <w:divBdr>
        <w:top w:val="none" w:sz="0" w:space="0" w:color="auto"/>
        <w:left w:val="none" w:sz="0" w:space="0" w:color="auto"/>
        <w:bottom w:val="none" w:sz="0" w:space="0" w:color="auto"/>
        <w:right w:val="none" w:sz="0" w:space="0" w:color="auto"/>
      </w:divBdr>
    </w:div>
    <w:div w:id="1465081354">
      <w:bodyDiv w:val="1"/>
      <w:marLeft w:val="0"/>
      <w:marRight w:val="0"/>
      <w:marTop w:val="0"/>
      <w:marBottom w:val="0"/>
      <w:divBdr>
        <w:top w:val="none" w:sz="0" w:space="0" w:color="auto"/>
        <w:left w:val="none" w:sz="0" w:space="0" w:color="auto"/>
        <w:bottom w:val="none" w:sz="0" w:space="0" w:color="auto"/>
        <w:right w:val="none" w:sz="0" w:space="0" w:color="auto"/>
      </w:divBdr>
    </w:div>
    <w:div w:id="20957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 General</vt:lpstr>
    </vt:vector>
  </TitlesOfParts>
  <Company>Gaming Control Board</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General</dc:title>
  <dc:creator>Mike Colburn</dc:creator>
  <cp:lastModifiedBy>Lori Hoover</cp:lastModifiedBy>
  <cp:revision>2</cp:revision>
  <cp:lastPrinted>2013-08-20T22:11:00Z</cp:lastPrinted>
  <dcterms:created xsi:type="dcterms:W3CDTF">2015-07-07T18:58:00Z</dcterms:created>
  <dcterms:modified xsi:type="dcterms:W3CDTF">2015-07-07T18:58:00Z</dcterms:modified>
</cp:coreProperties>
</file>