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990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1C1986" w14:paraId="72C273E1" w14:textId="77777777">
        <w:trPr>
          <w:cantSplit/>
          <w:trHeight w:val="1134"/>
          <w:jc w:val="center"/>
        </w:trPr>
        <w:tc>
          <w:tcPr>
            <w:tcW w:w="5990" w:type="dxa"/>
            <w:shd w:val="clear" w:color="auto" w:fill="E6E6E6"/>
          </w:tcPr>
          <w:p w14:paraId="2FC6FA63" w14:textId="77777777" w:rsidR="001C1986" w:rsidRDefault="001C1986">
            <w:pPr>
              <w:ind w:left="360" w:hanging="360"/>
              <w:rPr>
                <w:rFonts w:ascii="Arial" w:hAnsi="Arial" w:cs="Arial"/>
                <w:sz w:val="22"/>
              </w:rPr>
            </w:pPr>
          </w:p>
          <w:p w14:paraId="7F807211" w14:textId="77777777" w:rsidR="001C1986" w:rsidRDefault="001C1986" w:rsidP="00FA15BC">
            <w:pPr>
              <w:pStyle w:val="Heading1"/>
            </w:pPr>
            <w:r>
              <w:t>FIXED ASSETS AND INVENTORY</w:t>
            </w:r>
          </w:p>
          <w:p w14:paraId="7DA4E8AA" w14:textId="77777777" w:rsidR="001C1986" w:rsidRDefault="001C1986">
            <w:pPr>
              <w:ind w:left="360" w:hanging="360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</w:p>
          <w:p w14:paraId="3A7EB094" w14:textId="77777777" w:rsidR="006D1A67" w:rsidRDefault="006D1A67">
            <w:pPr>
              <w:ind w:left="360" w:hanging="360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</w:p>
          <w:p w14:paraId="2948EA1F" w14:textId="77777777" w:rsidR="006D1A67" w:rsidRDefault="006D1A67">
            <w:pPr>
              <w:ind w:left="360" w:hanging="360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</w:p>
          <w:p w14:paraId="6D4A5E42" w14:textId="77777777" w:rsidR="001C1986" w:rsidRDefault="001C1986">
            <w:pPr>
              <w:ind w:left="360" w:hanging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Please list the item and ID# in space provided on right:</w:t>
            </w:r>
          </w:p>
          <w:p w14:paraId="590EF041" w14:textId="77777777" w:rsidR="001C1986" w:rsidRDefault="001C1986">
            <w:pPr>
              <w:ind w:left="360" w:hanging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Please check each box if agency is in compliance.  </w:t>
            </w:r>
          </w:p>
          <w:p w14:paraId="2D23C535" w14:textId="77777777" w:rsidR="001C1986" w:rsidRDefault="001C1986">
            <w:pPr>
              <w:ind w:left="360" w:hanging="360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</w:tcPr>
          <w:p w14:paraId="505142B1" w14:textId="77777777" w:rsidR="001C1986" w:rsidRDefault="001C1986">
            <w:pPr>
              <w:ind w:left="113" w:right="-16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Inventory item/ID #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</w:tcPr>
          <w:p w14:paraId="5878623B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</w:tcPr>
          <w:p w14:paraId="1D5D5AC9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</w:tcPr>
          <w:p w14:paraId="21709355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</w:tcPr>
          <w:p w14:paraId="76D0F433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</w:tcPr>
          <w:p w14:paraId="49353DF1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</w:tcPr>
          <w:p w14:paraId="1A96124E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</w:tcPr>
          <w:p w14:paraId="0A490651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</w:tcPr>
          <w:p w14:paraId="2E840BF2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</w:tcPr>
          <w:p w14:paraId="1ACB1770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</w:tcPr>
          <w:p w14:paraId="7C4ED2F7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</w:tcPr>
          <w:p w14:paraId="77003F2B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</w:tcPr>
          <w:p w14:paraId="5F84551F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</w:tr>
      <w:tr w:rsidR="001C1986" w14:paraId="39E1C8C8" w14:textId="77777777">
        <w:trPr>
          <w:cantSplit/>
          <w:jc w:val="center"/>
        </w:trPr>
        <w:tc>
          <w:tcPr>
            <w:tcW w:w="5990" w:type="dxa"/>
          </w:tcPr>
          <w:p w14:paraId="28E474FA" w14:textId="77777777" w:rsidR="001C1986" w:rsidRPr="005D1A0F" w:rsidRDefault="001C1986" w:rsidP="006D1A67">
            <w:pPr>
              <w:rPr>
                <w:rFonts w:ascii="Arial" w:hAnsi="Arial" w:cs="Arial"/>
              </w:rPr>
            </w:pPr>
            <w:r w:rsidRPr="005D1A0F">
              <w:rPr>
                <w:rFonts w:ascii="Arial" w:hAnsi="Arial" w:cs="Arial"/>
              </w:rPr>
              <w:t xml:space="preserve">Select  </w:t>
            </w:r>
            <w:r w:rsidRPr="005D1A0F">
              <w:rPr>
                <w:rFonts w:ascii="Arial" w:hAnsi="Arial" w:cs="Arial"/>
                <w:u w:val="single"/>
              </w:rPr>
              <w:t>_(#)__</w:t>
            </w:r>
            <w:r w:rsidRPr="005D1A0F">
              <w:rPr>
                <w:rFonts w:ascii="Arial" w:hAnsi="Arial" w:cs="Arial"/>
              </w:rPr>
              <w:t>_ items from Purchasing’s fixed asset inventory listing on DAWN and:</w:t>
            </w:r>
          </w:p>
          <w:p w14:paraId="5F686692" w14:textId="77777777" w:rsidR="001C1986" w:rsidRPr="005D1A0F" w:rsidRDefault="001C1986">
            <w:pPr>
              <w:rPr>
                <w:rFonts w:ascii="Arial" w:hAnsi="Arial"/>
              </w:rPr>
            </w:pPr>
          </w:p>
        </w:tc>
        <w:tc>
          <w:tcPr>
            <w:tcW w:w="363" w:type="dxa"/>
            <w:shd w:val="clear" w:color="auto" w:fill="E6E6E6"/>
          </w:tcPr>
          <w:p w14:paraId="4333E161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shd w:val="clear" w:color="auto" w:fill="E6E6E6"/>
          </w:tcPr>
          <w:p w14:paraId="385A271F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shd w:val="clear" w:color="auto" w:fill="E6E6E6"/>
          </w:tcPr>
          <w:p w14:paraId="759BA4C7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shd w:val="clear" w:color="auto" w:fill="E6E6E6"/>
          </w:tcPr>
          <w:p w14:paraId="6F0D624C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shd w:val="clear" w:color="auto" w:fill="E6E6E6"/>
          </w:tcPr>
          <w:p w14:paraId="6F80EF20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shd w:val="clear" w:color="auto" w:fill="E6E6E6"/>
          </w:tcPr>
          <w:p w14:paraId="40627FA8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shd w:val="clear" w:color="auto" w:fill="E6E6E6"/>
          </w:tcPr>
          <w:p w14:paraId="1DC83290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shd w:val="clear" w:color="auto" w:fill="E6E6E6"/>
          </w:tcPr>
          <w:p w14:paraId="244892AF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shd w:val="clear" w:color="auto" w:fill="E6E6E6"/>
          </w:tcPr>
          <w:p w14:paraId="0F300B49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shd w:val="clear" w:color="auto" w:fill="E6E6E6"/>
          </w:tcPr>
          <w:p w14:paraId="412D9C7A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shd w:val="clear" w:color="auto" w:fill="E6E6E6"/>
          </w:tcPr>
          <w:p w14:paraId="0DD8CD90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shd w:val="clear" w:color="auto" w:fill="E6E6E6"/>
          </w:tcPr>
          <w:p w14:paraId="5152CD9A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shd w:val="clear" w:color="auto" w:fill="E6E6E6"/>
          </w:tcPr>
          <w:p w14:paraId="70A660F0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1C1986" w14:paraId="276D3008" w14:textId="77777777">
        <w:trPr>
          <w:cantSplit/>
          <w:jc w:val="center"/>
        </w:trPr>
        <w:tc>
          <w:tcPr>
            <w:tcW w:w="5990" w:type="dxa"/>
          </w:tcPr>
          <w:p w14:paraId="25E06238" w14:textId="77777777" w:rsidR="001C1986" w:rsidRDefault="001C1986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Can the item on inventory list be located?</w:t>
            </w:r>
          </w:p>
          <w:p w14:paraId="2C24D5B6" w14:textId="77777777" w:rsidR="001C1986" w:rsidRDefault="001C1986">
            <w:pPr>
              <w:rPr>
                <w:rFonts w:ascii="Arial" w:hAnsi="Arial"/>
              </w:rPr>
            </w:pPr>
          </w:p>
        </w:tc>
        <w:tc>
          <w:tcPr>
            <w:tcW w:w="363" w:type="dxa"/>
          </w:tcPr>
          <w:p w14:paraId="1C277904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315A5663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71B0D5D3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2807F2E5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53FDFCC1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51D64F7B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25B3F395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03946310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6EA91EAC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690A9FB9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579E6422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727443B7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7156BBBD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1C1986" w14:paraId="6CD85725" w14:textId="77777777">
        <w:trPr>
          <w:cantSplit/>
          <w:jc w:val="center"/>
        </w:trPr>
        <w:tc>
          <w:tcPr>
            <w:tcW w:w="5990" w:type="dxa"/>
          </w:tcPr>
          <w:p w14:paraId="22D86BD0" w14:textId="77777777" w:rsidR="001C1986" w:rsidRDefault="001C1986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Does item on inventory listing match the internal listing?</w:t>
            </w:r>
          </w:p>
          <w:p w14:paraId="63ACDA49" w14:textId="77777777" w:rsidR="001C1986" w:rsidRDefault="001C1986">
            <w:pPr>
              <w:rPr>
                <w:rFonts w:ascii="Arial" w:hAnsi="Arial"/>
              </w:rPr>
            </w:pPr>
          </w:p>
          <w:p w14:paraId="793F068C" w14:textId="77777777" w:rsidR="001C1986" w:rsidRDefault="001C1986">
            <w:pPr>
              <w:numPr>
                <w:ilvl w:val="12"/>
                <w:numId w:val="0"/>
              </w:numPr>
              <w:ind w:left="360" w:hanging="360"/>
              <w:rPr>
                <w:rFonts w:ascii="Arial" w:hAnsi="Arial"/>
              </w:rPr>
            </w:pPr>
          </w:p>
        </w:tc>
        <w:tc>
          <w:tcPr>
            <w:tcW w:w="363" w:type="dxa"/>
          </w:tcPr>
          <w:p w14:paraId="01EB1582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32A4DE64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79F464B7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2FC8AEC7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40E5CA28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4A892D68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0B9FD68F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0DF6F562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56306460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1987A46C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03BB8C25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4CFC10CD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7D1D6C80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1C1986" w14:paraId="271EE8C0" w14:textId="77777777">
        <w:trPr>
          <w:cantSplit/>
          <w:jc w:val="center"/>
        </w:trPr>
        <w:tc>
          <w:tcPr>
            <w:tcW w:w="5990" w:type="dxa"/>
          </w:tcPr>
          <w:p w14:paraId="42940EF7" w14:textId="38157B76" w:rsidR="001C1986" w:rsidRDefault="001C1986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Does ID tag on inventory listing agree to the ID tag attached to the physical asset?</w:t>
            </w:r>
          </w:p>
          <w:p w14:paraId="450F028E" w14:textId="77777777" w:rsidR="001C1986" w:rsidRDefault="001C1986">
            <w:pPr>
              <w:rPr>
                <w:rFonts w:ascii="Arial" w:hAnsi="Arial"/>
              </w:rPr>
            </w:pPr>
          </w:p>
        </w:tc>
        <w:tc>
          <w:tcPr>
            <w:tcW w:w="363" w:type="dxa"/>
          </w:tcPr>
          <w:p w14:paraId="6BE1DFD8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53554EA3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0AB6B615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1E740891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64795A58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1E8BE09A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7734265E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26B0EDB8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6C9C7233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48D5FDDF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54792ADA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476DDB0A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5C78F369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1C1986" w14:paraId="2FC5C0C2" w14:textId="77777777">
        <w:trPr>
          <w:cantSplit/>
          <w:jc w:val="center"/>
        </w:trPr>
        <w:tc>
          <w:tcPr>
            <w:tcW w:w="5990" w:type="dxa"/>
          </w:tcPr>
          <w:p w14:paraId="67D3CCEA" w14:textId="77777777" w:rsidR="00CE07F6" w:rsidRDefault="00CE07F6" w:rsidP="003D1112">
            <w:pPr>
              <w:ind w:left="1080"/>
              <w:rPr>
                <w:rFonts w:ascii="Arial" w:hAnsi="Arial"/>
              </w:rPr>
            </w:pPr>
          </w:p>
          <w:p w14:paraId="43690B91" w14:textId="77777777" w:rsidR="00CE07F6" w:rsidRDefault="00CE07F6" w:rsidP="00CE07F6">
            <w:pPr>
              <w:rPr>
                <w:rFonts w:ascii="Arial" w:hAnsi="Arial"/>
              </w:rPr>
            </w:pPr>
          </w:p>
          <w:p w14:paraId="2FED9C5C" w14:textId="77777777" w:rsidR="006D1A67" w:rsidRDefault="006D1A67" w:rsidP="006D1A67">
            <w:pPr>
              <w:rPr>
                <w:rFonts w:ascii="Arial" w:hAnsi="Arial"/>
              </w:rPr>
            </w:pPr>
          </w:p>
        </w:tc>
        <w:tc>
          <w:tcPr>
            <w:tcW w:w="363" w:type="dxa"/>
          </w:tcPr>
          <w:p w14:paraId="4994315D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5536A29D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2C09351B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78471F00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5B7D4D2B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7106425C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182CB82A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06A1D6BD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09B7BBF9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68B2F27B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340D4D46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7D5A422E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0AA9D10E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1C1986" w14:paraId="7037D098" w14:textId="77777777">
        <w:trPr>
          <w:cantSplit/>
          <w:jc w:val="center"/>
        </w:trPr>
        <w:tc>
          <w:tcPr>
            <w:tcW w:w="5990" w:type="dxa"/>
          </w:tcPr>
          <w:p w14:paraId="50808E92" w14:textId="77777777" w:rsidR="00CE07F6" w:rsidRDefault="00CE07F6" w:rsidP="003D1112">
            <w:pPr>
              <w:ind w:left="1080"/>
              <w:rPr>
                <w:rFonts w:ascii="Arial" w:hAnsi="Arial"/>
              </w:rPr>
            </w:pPr>
          </w:p>
          <w:p w14:paraId="6EEA4470" w14:textId="77777777" w:rsidR="00CE07F6" w:rsidRDefault="00CE07F6" w:rsidP="00CE07F6">
            <w:pPr>
              <w:rPr>
                <w:rFonts w:ascii="Arial" w:hAnsi="Arial"/>
              </w:rPr>
            </w:pPr>
          </w:p>
          <w:p w14:paraId="2C506EE1" w14:textId="77777777" w:rsidR="006D1A67" w:rsidRDefault="006D1A67" w:rsidP="006D1A67">
            <w:pPr>
              <w:rPr>
                <w:rFonts w:ascii="Arial" w:hAnsi="Arial"/>
              </w:rPr>
            </w:pPr>
          </w:p>
        </w:tc>
        <w:tc>
          <w:tcPr>
            <w:tcW w:w="363" w:type="dxa"/>
          </w:tcPr>
          <w:p w14:paraId="24BA80B0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21E79656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4C7F3623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474CAED6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63DC2494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0F741DA2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74A1777C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7171D39E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36D0531A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7110EC47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314545D9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49955898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017492FE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1C1986" w14:paraId="4A02A9D4" w14:textId="77777777">
        <w:trPr>
          <w:cantSplit/>
          <w:jc w:val="center"/>
        </w:trPr>
        <w:tc>
          <w:tcPr>
            <w:tcW w:w="5990" w:type="dxa"/>
            <w:tcBorders>
              <w:bottom w:val="single" w:sz="4" w:space="0" w:color="auto"/>
            </w:tcBorders>
          </w:tcPr>
          <w:p w14:paraId="284A4B83" w14:textId="77777777" w:rsidR="001C1986" w:rsidRDefault="001C1986" w:rsidP="003D1112">
            <w:pPr>
              <w:ind w:left="1080"/>
              <w:rPr>
                <w:rFonts w:ascii="Arial" w:hAnsi="Arial"/>
              </w:rPr>
            </w:pPr>
          </w:p>
          <w:p w14:paraId="453F9C02" w14:textId="77777777" w:rsidR="00CE07F6" w:rsidRDefault="00CE07F6" w:rsidP="00CE07F6">
            <w:pPr>
              <w:rPr>
                <w:rFonts w:ascii="Arial" w:hAnsi="Arial"/>
              </w:rPr>
            </w:pPr>
          </w:p>
          <w:p w14:paraId="3450D424" w14:textId="77777777" w:rsidR="006D1A67" w:rsidRDefault="006D1A67" w:rsidP="006D1A67">
            <w:pPr>
              <w:rPr>
                <w:rFonts w:ascii="Arial" w:hAnsi="Arial"/>
              </w:rPr>
            </w:pPr>
          </w:p>
        </w:tc>
        <w:tc>
          <w:tcPr>
            <w:tcW w:w="363" w:type="dxa"/>
          </w:tcPr>
          <w:p w14:paraId="1BE733A2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0FB49D6E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1F0834B1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18DA38D4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06C2DE48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7CD62BA5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3F5561B0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49916372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69A0E354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5C3E0254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51EC312C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6D274AF6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1773A160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5F2099" w14:paraId="3EF75346" w14:textId="77777777">
        <w:trPr>
          <w:cantSplit/>
          <w:jc w:val="center"/>
        </w:trPr>
        <w:tc>
          <w:tcPr>
            <w:tcW w:w="5990" w:type="dxa"/>
            <w:tcBorders>
              <w:bottom w:val="single" w:sz="4" w:space="0" w:color="auto"/>
            </w:tcBorders>
          </w:tcPr>
          <w:p w14:paraId="633A0E91" w14:textId="77777777" w:rsidR="005F2099" w:rsidRDefault="005F2099" w:rsidP="003D1112">
            <w:pPr>
              <w:ind w:left="1080"/>
              <w:rPr>
                <w:rFonts w:ascii="Arial" w:hAnsi="Arial"/>
              </w:rPr>
            </w:pPr>
          </w:p>
          <w:p w14:paraId="454DC7BD" w14:textId="77777777" w:rsidR="005F2099" w:rsidRDefault="005F2099" w:rsidP="005F2099">
            <w:pPr>
              <w:rPr>
                <w:rFonts w:ascii="Arial" w:hAnsi="Arial"/>
              </w:rPr>
            </w:pPr>
          </w:p>
          <w:p w14:paraId="53F46930" w14:textId="77777777" w:rsidR="005F2099" w:rsidRDefault="005F2099" w:rsidP="005F2099">
            <w:pPr>
              <w:rPr>
                <w:rFonts w:ascii="Arial" w:hAnsi="Arial"/>
              </w:rPr>
            </w:pPr>
          </w:p>
        </w:tc>
        <w:tc>
          <w:tcPr>
            <w:tcW w:w="363" w:type="dxa"/>
          </w:tcPr>
          <w:p w14:paraId="627433DF" w14:textId="77777777" w:rsidR="005F2099" w:rsidRDefault="005F2099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1EF6DF42" w14:textId="77777777" w:rsidR="005F2099" w:rsidRDefault="005F2099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7FDFBA5E" w14:textId="77777777" w:rsidR="005F2099" w:rsidRDefault="005F2099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44FDAEB8" w14:textId="77777777" w:rsidR="005F2099" w:rsidRDefault="005F2099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5324AB60" w14:textId="77777777" w:rsidR="005F2099" w:rsidRDefault="005F2099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40CF563F" w14:textId="77777777" w:rsidR="005F2099" w:rsidRDefault="005F2099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6D2C7697" w14:textId="77777777" w:rsidR="005F2099" w:rsidRDefault="005F2099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5DCE788A" w14:textId="77777777" w:rsidR="005F2099" w:rsidRDefault="005F2099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54F31F5F" w14:textId="77777777" w:rsidR="005F2099" w:rsidRDefault="005F2099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0E07662B" w14:textId="77777777" w:rsidR="005F2099" w:rsidRDefault="005F2099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4CE72D41" w14:textId="77777777" w:rsidR="005F2099" w:rsidRDefault="005F2099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5BBFE1D7" w14:textId="77777777" w:rsidR="005F2099" w:rsidRDefault="005F2099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</w:tcPr>
          <w:p w14:paraId="6B47DD07" w14:textId="77777777" w:rsidR="005F2099" w:rsidRDefault="005F2099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CE07F6" w14:paraId="4D153EC1" w14:textId="77777777">
        <w:trPr>
          <w:cantSplit/>
          <w:jc w:val="center"/>
        </w:trPr>
        <w:tc>
          <w:tcPr>
            <w:tcW w:w="5990" w:type="dxa"/>
            <w:shd w:val="clear" w:color="auto" w:fill="E6E6E6"/>
          </w:tcPr>
          <w:p w14:paraId="3142767A" w14:textId="77777777" w:rsidR="00CE07F6" w:rsidRDefault="00CE07F6" w:rsidP="00E4579E">
            <w:pPr>
              <w:ind w:left="360" w:hanging="360"/>
              <w:rPr>
                <w:rFonts w:ascii="Arial" w:hAnsi="Arial" w:cs="Arial"/>
                <w:sz w:val="22"/>
              </w:rPr>
            </w:pPr>
          </w:p>
          <w:p w14:paraId="5DC7FC30" w14:textId="77777777" w:rsidR="00CE07F6" w:rsidRDefault="00CE07F6" w:rsidP="00FA15BC">
            <w:pPr>
              <w:pStyle w:val="Heading1"/>
            </w:pPr>
            <w:r>
              <w:t>FIXED ASSETS AND INVENTORY</w:t>
            </w:r>
            <w:r w:rsidR="000D2B48">
              <w:t xml:space="preserve"> CONTINUED</w:t>
            </w:r>
          </w:p>
          <w:p w14:paraId="5C229D6B" w14:textId="77777777" w:rsidR="00CE07F6" w:rsidRDefault="00CE07F6" w:rsidP="00E4579E">
            <w:pPr>
              <w:ind w:left="360" w:hanging="360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</w:p>
          <w:p w14:paraId="36FE05DC" w14:textId="77777777" w:rsidR="00CE07F6" w:rsidRDefault="00CE07F6" w:rsidP="00E4579E">
            <w:pPr>
              <w:ind w:left="360" w:hanging="360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</w:p>
          <w:p w14:paraId="4A33A9A7" w14:textId="77777777" w:rsidR="00CE07F6" w:rsidRDefault="00CE07F6" w:rsidP="00E4579E">
            <w:pPr>
              <w:ind w:left="360" w:hanging="360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</w:p>
          <w:p w14:paraId="3B00589D" w14:textId="77777777" w:rsidR="00CE07F6" w:rsidRDefault="00CE07F6" w:rsidP="00E4579E">
            <w:pPr>
              <w:ind w:left="360" w:hanging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Please list the item and ID# in space provided on right:</w:t>
            </w:r>
          </w:p>
          <w:p w14:paraId="17545CEC" w14:textId="77777777" w:rsidR="00CE07F6" w:rsidRDefault="00CE07F6" w:rsidP="00E4579E">
            <w:pPr>
              <w:ind w:left="360" w:hanging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Please check each box if agency is in compliance.  </w:t>
            </w:r>
          </w:p>
          <w:p w14:paraId="1A7D9411" w14:textId="77777777" w:rsidR="00CE07F6" w:rsidRDefault="00CE07F6" w:rsidP="00E4579E">
            <w:pPr>
              <w:ind w:left="360" w:hanging="360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</w:tcPr>
          <w:p w14:paraId="5EA60AD8" w14:textId="77777777" w:rsidR="00CE07F6" w:rsidRDefault="00CE07F6" w:rsidP="00E4579E">
            <w:pPr>
              <w:ind w:left="113" w:right="-16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Inventory item/ID #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</w:tcPr>
          <w:p w14:paraId="22FAE2ED" w14:textId="77777777" w:rsidR="00CE07F6" w:rsidRDefault="00CE07F6" w:rsidP="00E4579E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</w:tcPr>
          <w:p w14:paraId="0DE06B81" w14:textId="77777777" w:rsidR="00CE07F6" w:rsidRDefault="00CE07F6" w:rsidP="00E4579E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</w:tcPr>
          <w:p w14:paraId="7588D953" w14:textId="77777777" w:rsidR="00CE07F6" w:rsidRDefault="00CE07F6" w:rsidP="00E4579E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</w:tcPr>
          <w:p w14:paraId="1E063E77" w14:textId="77777777" w:rsidR="00CE07F6" w:rsidRDefault="00CE07F6" w:rsidP="00E4579E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</w:tcPr>
          <w:p w14:paraId="709711B3" w14:textId="77777777" w:rsidR="00CE07F6" w:rsidRDefault="00CE07F6" w:rsidP="00E4579E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</w:tcPr>
          <w:p w14:paraId="6E8F0240" w14:textId="77777777" w:rsidR="00CE07F6" w:rsidRDefault="00CE07F6" w:rsidP="00E4579E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</w:tcPr>
          <w:p w14:paraId="7F5645C3" w14:textId="77777777" w:rsidR="00CE07F6" w:rsidRDefault="00CE07F6" w:rsidP="00E4579E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</w:tcPr>
          <w:p w14:paraId="2BBF3510" w14:textId="77777777" w:rsidR="00CE07F6" w:rsidRDefault="00CE07F6" w:rsidP="00E4579E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</w:tcPr>
          <w:p w14:paraId="61637DF4" w14:textId="77777777" w:rsidR="00CE07F6" w:rsidRDefault="00CE07F6" w:rsidP="00E4579E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</w:tcPr>
          <w:p w14:paraId="40E3DCFF" w14:textId="77777777" w:rsidR="00CE07F6" w:rsidRDefault="00CE07F6" w:rsidP="00E4579E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</w:tcPr>
          <w:p w14:paraId="00A1F6EF" w14:textId="77777777" w:rsidR="00CE07F6" w:rsidRDefault="00CE07F6" w:rsidP="00E4579E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</w:tcPr>
          <w:p w14:paraId="608AEF90" w14:textId="77777777" w:rsidR="00CE07F6" w:rsidRDefault="00CE07F6" w:rsidP="00E4579E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</w:tr>
      <w:tr w:rsidR="00CE07F6" w14:paraId="1608D409" w14:textId="77777777">
        <w:trPr>
          <w:cantSplit/>
          <w:jc w:val="center"/>
        </w:trPr>
        <w:tc>
          <w:tcPr>
            <w:tcW w:w="5990" w:type="dxa"/>
            <w:tcBorders>
              <w:bottom w:val="single" w:sz="4" w:space="0" w:color="auto"/>
            </w:tcBorders>
          </w:tcPr>
          <w:p w14:paraId="43155671" w14:textId="77777777" w:rsidR="00CE07F6" w:rsidRDefault="00CE07F6" w:rsidP="00E457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Randomly select __</w:t>
            </w:r>
            <w:r>
              <w:rPr>
                <w:rFonts w:ascii="Arial" w:hAnsi="Arial"/>
                <w:u w:val="single"/>
              </w:rPr>
              <w:t>(#)_</w:t>
            </w:r>
            <w:r>
              <w:rPr>
                <w:rFonts w:ascii="Arial" w:hAnsi="Arial"/>
              </w:rPr>
              <w:t>__ assets from agency, then answer the following questions:</w:t>
            </w:r>
          </w:p>
          <w:p w14:paraId="24A20F35" w14:textId="77777777" w:rsidR="00CE07F6" w:rsidRDefault="00CE07F6" w:rsidP="00E4579E"/>
        </w:tc>
        <w:tc>
          <w:tcPr>
            <w:tcW w:w="363" w:type="dxa"/>
            <w:shd w:val="clear" w:color="auto" w:fill="E6E6E6"/>
          </w:tcPr>
          <w:p w14:paraId="782E3C24" w14:textId="77777777" w:rsidR="00CE07F6" w:rsidRDefault="00CE07F6" w:rsidP="00E4579E"/>
        </w:tc>
        <w:tc>
          <w:tcPr>
            <w:tcW w:w="363" w:type="dxa"/>
            <w:shd w:val="clear" w:color="auto" w:fill="E6E6E6"/>
          </w:tcPr>
          <w:p w14:paraId="20C633C1" w14:textId="77777777" w:rsidR="00CE07F6" w:rsidRDefault="00CE07F6" w:rsidP="00E4579E"/>
        </w:tc>
        <w:tc>
          <w:tcPr>
            <w:tcW w:w="363" w:type="dxa"/>
            <w:shd w:val="clear" w:color="auto" w:fill="E6E6E6"/>
          </w:tcPr>
          <w:p w14:paraId="6EBC448F" w14:textId="77777777" w:rsidR="00CE07F6" w:rsidRDefault="00CE07F6" w:rsidP="00E4579E"/>
        </w:tc>
        <w:tc>
          <w:tcPr>
            <w:tcW w:w="363" w:type="dxa"/>
            <w:shd w:val="clear" w:color="auto" w:fill="E6E6E6"/>
          </w:tcPr>
          <w:p w14:paraId="479F0CCC" w14:textId="77777777" w:rsidR="00CE07F6" w:rsidRDefault="00CE07F6" w:rsidP="00E4579E"/>
        </w:tc>
        <w:tc>
          <w:tcPr>
            <w:tcW w:w="363" w:type="dxa"/>
            <w:shd w:val="clear" w:color="auto" w:fill="E6E6E6"/>
          </w:tcPr>
          <w:p w14:paraId="3BBAC8D9" w14:textId="77777777" w:rsidR="00CE07F6" w:rsidRDefault="00CE07F6" w:rsidP="00E4579E"/>
        </w:tc>
        <w:tc>
          <w:tcPr>
            <w:tcW w:w="363" w:type="dxa"/>
            <w:shd w:val="clear" w:color="auto" w:fill="E6E6E6"/>
          </w:tcPr>
          <w:p w14:paraId="07B80567" w14:textId="77777777" w:rsidR="00CE07F6" w:rsidRDefault="00CE07F6" w:rsidP="00E4579E"/>
        </w:tc>
        <w:tc>
          <w:tcPr>
            <w:tcW w:w="363" w:type="dxa"/>
            <w:shd w:val="clear" w:color="auto" w:fill="E6E6E6"/>
          </w:tcPr>
          <w:p w14:paraId="39B3E85B" w14:textId="77777777" w:rsidR="00CE07F6" w:rsidRDefault="00CE07F6" w:rsidP="00E4579E"/>
        </w:tc>
        <w:tc>
          <w:tcPr>
            <w:tcW w:w="363" w:type="dxa"/>
            <w:shd w:val="clear" w:color="auto" w:fill="E6E6E6"/>
          </w:tcPr>
          <w:p w14:paraId="45E5BDC8" w14:textId="77777777" w:rsidR="00CE07F6" w:rsidRDefault="00CE07F6" w:rsidP="00E4579E"/>
        </w:tc>
        <w:tc>
          <w:tcPr>
            <w:tcW w:w="363" w:type="dxa"/>
            <w:shd w:val="clear" w:color="auto" w:fill="E6E6E6"/>
          </w:tcPr>
          <w:p w14:paraId="19AE6984" w14:textId="77777777" w:rsidR="00CE07F6" w:rsidRDefault="00CE07F6" w:rsidP="00E4579E"/>
        </w:tc>
        <w:tc>
          <w:tcPr>
            <w:tcW w:w="363" w:type="dxa"/>
            <w:shd w:val="clear" w:color="auto" w:fill="E6E6E6"/>
          </w:tcPr>
          <w:p w14:paraId="5312A7D9" w14:textId="77777777" w:rsidR="00CE07F6" w:rsidRDefault="00CE07F6" w:rsidP="00E4579E"/>
        </w:tc>
        <w:tc>
          <w:tcPr>
            <w:tcW w:w="363" w:type="dxa"/>
            <w:shd w:val="clear" w:color="auto" w:fill="E6E6E6"/>
          </w:tcPr>
          <w:p w14:paraId="0DBE00D5" w14:textId="77777777" w:rsidR="00CE07F6" w:rsidRDefault="00CE07F6" w:rsidP="00E4579E"/>
        </w:tc>
        <w:tc>
          <w:tcPr>
            <w:tcW w:w="363" w:type="dxa"/>
            <w:shd w:val="clear" w:color="auto" w:fill="E6E6E6"/>
          </w:tcPr>
          <w:p w14:paraId="4D32AC6B" w14:textId="77777777" w:rsidR="00CE07F6" w:rsidRDefault="00CE07F6" w:rsidP="00E4579E"/>
        </w:tc>
        <w:tc>
          <w:tcPr>
            <w:tcW w:w="363" w:type="dxa"/>
            <w:shd w:val="clear" w:color="auto" w:fill="E6E6E6"/>
          </w:tcPr>
          <w:p w14:paraId="2C0D51D3" w14:textId="77777777" w:rsidR="00CE07F6" w:rsidRDefault="00CE07F6" w:rsidP="00E4579E"/>
        </w:tc>
      </w:tr>
      <w:tr w:rsidR="00CE07F6" w14:paraId="512CB955" w14:textId="77777777">
        <w:trPr>
          <w:cantSplit/>
          <w:jc w:val="center"/>
        </w:trPr>
        <w:tc>
          <w:tcPr>
            <w:tcW w:w="5990" w:type="dxa"/>
          </w:tcPr>
          <w:p w14:paraId="6BBB2293" w14:textId="77777777" w:rsidR="00CE07F6" w:rsidRPr="003D1112" w:rsidRDefault="00CE07F6" w:rsidP="003D1112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3D1112">
              <w:rPr>
                <w:rFonts w:ascii="Arial" w:hAnsi="Arial" w:cs="Arial"/>
              </w:rPr>
              <w:t>Is the asset listed on the DAWN inventory listing?</w:t>
            </w:r>
          </w:p>
          <w:p w14:paraId="052A6248" w14:textId="77777777" w:rsidR="00CE07F6" w:rsidRPr="003D1112" w:rsidRDefault="00CE07F6" w:rsidP="003D111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63" w:type="dxa"/>
          </w:tcPr>
          <w:p w14:paraId="460927D1" w14:textId="77777777" w:rsidR="00CE07F6" w:rsidRDefault="00CE07F6" w:rsidP="00E4579E"/>
        </w:tc>
        <w:tc>
          <w:tcPr>
            <w:tcW w:w="363" w:type="dxa"/>
          </w:tcPr>
          <w:p w14:paraId="68495796" w14:textId="77777777" w:rsidR="00CE07F6" w:rsidRDefault="00CE07F6" w:rsidP="00E4579E"/>
        </w:tc>
        <w:tc>
          <w:tcPr>
            <w:tcW w:w="363" w:type="dxa"/>
          </w:tcPr>
          <w:p w14:paraId="60B20D73" w14:textId="77777777" w:rsidR="00CE07F6" w:rsidRDefault="00CE07F6" w:rsidP="00E4579E"/>
        </w:tc>
        <w:tc>
          <w:tcPr>
            <w:tcW w:w="363" w:type="dxa"/>
          </w:tcPr>
          <w:p w14:paraId="29BAED90" w14:textId="77777777" w:rsidR="00CE07F6" w:rsidRDefault="00CE07F6" w:rsidP="00E4579E"/>
        </w:tc>
        <w:tc>
          <w:tcPr>
            <w:tcW w:w="363" w:type="dxa"/>
          </w:tcPr>
          <w:p w14:paraId="03387FAA" w14:textId="77777777" w:rsidR="00CE07F6" w:rsidRDefault="00CE07F6" w:rsidP="00E4579E"/>
        </w:tc>
        <w:tc>
          <w:tcPr>
            <w:tcW w:w="363" w:type="dxa"/>
          </w:tcPr>
          <w:p w14:paraId="298641C6" w14:textId="77777777" w:rsidR="00CE07F6" w:rsidRDefault="00CE07F6" w:rsidP="00E4579E"/>
        </w:tc>
        <w:tc>
          <w:tcPr>
            <w:tcW w:w="363" w:type="dxa"/>
          </w:tcPr>
          <w:p w14:paraId="1E96186F" w14:textId="77777777" w:rsidR="00CE07F6" w:rsidRDefault="00CE07F6" w:rsidP="00E4579E"/>
        </w:tc>
        <w:tc>
          <w:tcPr>
            <w:tcW w:w="363" w:type="dxa"/>
          </w:tcPr>
          <w:p w14:paraId="7F341A16" w14:textId="77777777" w:rsidR="00CE07F6" w:rsidRDefault="00CE07F6" w:rsidP="00E4579E"/>
        </w:tc>
        <w:tc>
          <w:tcPr>
            <w:tcW w:w="363" w:type="dxa"/>
          </w:tcPr>
          <w:p w14:paraId="0CD9ADF0" w14:textId="77777777" w:rsidR="00CE07F6" w:rsidRDefault="00CE07F6" w:rsidP="00E4579E"/>
        </w:tc>
        <w:tc>
          <w:tcPr>
            <w:tcW w:w="363" w:type="dxa"/>
          </w:tcPr>
          <w:p w14:paraId="15F2920D" w14:textId="77777777" w:rsidR="00CE07F6" w:rsidRDefault="00CE07F6" w:rsidP="00E4579E"/>
        </w:tc>
        <w:tc>
          <w:tcPr>
            <w:tcW w:w="363" w:type="dxa"/>
          </w:tcPr>
          <w:p w14:paraId="15D9C99A" w14:textId="77777777" w:rsidR="00CE07F6" w:rsidRDefault="00CE07F6" w:rsidP="00E4579E"/>
        </w:tc>
        <w:tc>
          <w:tcPr>
            <w:tcW w:w="363" w:type="dxa"/>
          </w:tcPr>
          <w:p w14:paraId="5F17DA5B" w14:textId="77777777" w:rsidR="00CE07F6" w:rsidRDefault="00CE07F6" w:rsidP="00E4579E"/>
        </w:tc>
        <w:tc>
          <w:tcPr>
            <w:tcW w:w="363" w:type="dxa"/>
          </w:tcPr>
          <w:p w14:paraId="3120C4DA" w14:textId="77777777" w:rsidR="00CE07F6" w:rsidRDefault="00CE07F6" w:rsidP="00E4579E"/>
        </w:tc>
      </w:tr>
      <w:tr w:rsidR="00CE07F6" w14:paraId="4C8D9DD9" w14:textId="77777777">
        <w:trPr>
          <w:cantSplit/>
          <w:jc w:val="center"/>
        </w:trPr>
        <w:tc>
          <w:tcPr>
            <w:tcW w:w="5990" w:type="dxa"/>
          </w:tcPr>
          <w:p w14:paraId="3BCEDF6D" w14:textId="77777777" w:rsidR="00CE07F6" w:rsidRPr="003D1112" w:rsidRDefault="00CE07F6" w:rsidP="004F59ED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ind w:left="342" w:hanging="342"/>
              <w:rPr>
                <w:rFonts w:ascii="Arial" w:hAnsi="Arial" w:cs="Arial"/>
              </w:rPr>
            </w:pPr>
            <w:r w:rsidRPr="003D1112">
              <w:rPr>
                <w:rFonts w:ascii="Arial" w:hAnsi="Arial" w:cs="Arial"/>
              </w:rPr>
              <w:t>Is the asset listed on the agency’s internal listing</w:t>
            </w:r>
            <w:r w:rsidR="00E02C9B">
              <w:rPr>
                <w:rFonts w:ascii="Arial" w:hAnsi="Arial" w:cs="Arial"/>
              </w:rPr>
              <w:t>, if applicable</w:t>
            </w:r>
            <w:r w:rsidRPr="003D1112">
              <w:rPr>
                <w:rFonts w:ascii="Arial" w:hAnsi="Arial" w:cs="Arial"/>
              </w:rPr>
              <w:t>?</w:t>
            </w:r>
          </w:p>
          <w:p w14:paraId="0A5E2182" w14:textId="77777777" w:rsidR="00CE07F6" w:rsidRPr="003D1112" w:rsidRDefault="00CE07F6" w:rsidP="003D111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63" w:type="dxa"/>
          </w:tcPr>
          <w:p w14:paraId="58382196" w14:textId="77777777" w:rsidR="00CE07F6" w:rsidRDefault="00CE07F6" w:rsidP="00E4579E"/>
        </w:tc>
        <w:tc>
          <w:tcPr>
            <w:tcW w:w="363" w:type="dxa"/>
          </w:tcPr>
          <w:p w14:paraId="7C6D5B85" w14:textId="77777777" w:rsidR="00CE07F6" w:rsidRDefault="00CE07F6" w:rsidP="00E4579E"/>
        </w:tc>
        <w:tc>
          <w:tcPr>
            <w:tcW w:w="363" w:type="dxa"/>
          </w:tcPr>
          <w:p w14:paraId="0A5CE9F7" w14:textId="77777777" w:rsidR="00CE07F6" w:rsidRDefault="00CE07F6" w:rsidP="00E4579E"/>
        </w:tc>
        <w:tc>
          <w:tcPr>
            <w:tcW w:w="363" w:type="dxa"/>
          </w:tcPr>
          <w:p w14:paraId="29886AE5" w14:textId="77777777" w:rsidR="00CE07F6" w:rsidRDefault="00CE07F6" w:rsidP="00E4579E"/>
        </w:tc>
        <w:tc>
          <w:tcPr>
            <w:tcW w:w="363" w:type="dxa"/>
          </w:tcPr>
          <w:p w14:paraId="71799593" w14:textId="77777777" w:rsidR="00CE07F6" w:rsidRDefault="00CE07F6" w:rsidP="00E4579E"/>
        </w:tc>
        <w:tc>
          <w:tcPr>
            <w:tcW w:w="363" w:type="dxa"/>
          </w:tcPr>
          <w:p w14:paraId="606C260E" w14:textId="77777777" w:rsidR="00CE07F6" w:rsidRDefault="00CE07F6" w:rsidP="00E4579E"/>
        </w:tc>
        <w:tc>
          <w:tcPr>
            <w:tcW w:w="363" w:type="dxa"/>
          </w:tcPr>
          <w:p w14:paraId="2FFCD874" w14:textId="77777777" w:rsidR="00CE07F6" w:rsidRDefault="00CE07F6" w:rsidP="00E4579E"/>
        </w:tc>
        <w:tc>
          <w:tcPr>
            <w:tcW w:w="363" w:type="dxa"/>
          </w:tcPr>
          <w:p w14:paraId="1208AD2A" w14:textId="77777777" w:rsidR="00CE07F6" w:rsidRDefault="00CE07F6" w:rsidP="00E4579E"/>
        </w:tc>
        <w:tc>
          <w:tcPr>
            <w:tcW w:w="363" w:type="dxa"/>
          </w:tcPr>
          <w:p w14:paraId="71E7E19F" w14:textId="77777777" w:rsidR="00CE07F6" w:rsidRDefault="00CE07F6" w:rsidP="00E4579E"/>
        </w:tc>
        <w:tc>
          <w:tcPr>
            <w:tcW w:w="363" w:type="dxa"/>
          </w:tcPr>
          <w:p w14:paraId="67C787E5" w14:textId="77777777" w:rsidR="00CE07F6" w:rsidRDefault="00CE07F6" w:rsidP="00E4579E"/>
        </w:tc>
        <w:tc>
          <w:tcPr>
            <w:tcW w:w="363" w:type="dxa"/>
          </w:tcPr>
          <w:p w14:paraId="6CB55533" w14:textId="77777777" w:rsidR="00CE07F6" w:rsidRDefault="00CE07F6" w:rsidP="00E4579E"/>
        </w:tc>
        <w:tc>
          <w:tcPr>
            <w:tcW w:w="363" w:type="dxa"/>
          </w:tcPr>
          <w:p w14:paraId="03926CC8" w14:textId="77777777" w:rsidR="00CE07F6" w:rsidRDefault="00CE07F6" w:rsidP="00E4579E"/>
        </w:tc>
        <w:tc>
          <w:tcPr>
            <w:tcW w:w="363" w:type="dxa"/>
          </w:tcPr>
          <w:p w14:paraId="2363F3D3" w14:textId="77777777" w:rsidR="00CE07F6" w:rsidRDefault="00CE07F6" w:rsidP="00E4579E"/>
        </w:tc>
      </w:tr>
      <w:tr w:rsidR="00CE07F6" w14:paraId="61C98D0F" w14:textId="77777777">
        <w:trPr>
          <w:cantSplit/>
          <w:jc w:val="center"/>
        </w:trPr>
        <w:tc>
          <w:tcPr>
            <w:tcW w:w="5990" w:type="dxa"/>
          </w:tcPr>
          <w:p w14:paraId="6FED7083" w14:textId="43648DFE" w:rsidR="00CE07F6" w:rsidRPr="003D1112" w:rsidRDefault="00CE07F6" w:rsidP="004F59ED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ind w:left="342" w:hanging="342"/>
              <w:rPr>
                <w:rFonts w:ascii="Arial" w:hAnsi="Arial" w:cs="Arial"/>
              </w:rPr>
            </w:pPr>
            <w:r w:rsidRPr="003D1112">
              <w:rPr>
                <w:rFonts w:ascii="Arial" w:hAnsi="Arial" w:cs="Arial"/>
              </w:rPr>
              <w:t xml:space="preserve">Does </w:t>
            </w:r>
            <w:r w:rsidR="000C77F3">
              <w:rPr>
                <w:rFonts w:ascii="Arial" w:hAnsi="Arial" w:cs="Arial"/>
              </w:rPr>
              <w:t xml:space="preserve">the </w:t>
            </w:r>
            <w:r w:rsidRPr="003D1112">
              <w:rPr>
                <w:rFonts w:ascii="Arial" w:hAnsi="Arial" w:cs="Arial"/>
              </w:rPr>
              <w:t>ID tag attached to the physical asset agree to the ID tag on inventory listing?</w:t>
            </w:r>
          </w:p>
          <w:p w14:paraId="030233E6" w14:textId="77777777" w:rsidR="00CE07F6" w:rsidRPr="003D1112" w:rsidRDefault="00CE07F6" w:rsidP="003D111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63" w:type="dxa"/>
          </w:tcPr>
          <w:p w14:paraId="068DBE06" w14:textId="77777777" w:rsidR="00CE07F6" w:rsidRDefault="00CE07F6" w:rsidP="00E4579E"/>
        </w:tc>
        <w:tc>
          <w:tcPr>
            <w:tcW w:w="363" w:type="dxa"/>
          </w:tcPr>
          <w:p w14:paraId="06BF99E4" w14:textId="77777777" w:rsidR="00CE07F6" w:rsidRDefault="00CE07F6" w:rsidP="00E4579E"/>
        </w:tc>
        <w:tc>
          <w:tcPr>
            <w:tcW w:w="363" w:type="dxa"/>
          </w:tcPr>
          <w:p w14:paraId="7F7F82A7" w14:textId="77777777" w:rsidR="00CE07F6" w:rsidRDefault="00CE07F6" w:rsidP="00E4579E"/>
        </w:tc>
        <w:tc>
          <w:tcPr>
            <w:tcW w:w="363" w:type="dxa"/>
          </w:tcPr>
          <w:p w14:paraId="59C43283" w14:textId="77777777" w:rsidR="00CE07F6" w:rsidRDefault="00CE07F6" w:rsidP="00E4579E"/>
        </w:tc>
        <w:tc>
          <w:tcPr>
            <w:tcW w:w="363" w:type="dxa"/>
          </w:tcPr>
          <w:p w14:paraId="56D2A979" w14:textId="77777777" w:rsidR="00CE07F6" w:rsidRDefault="00CE07F6" w:rsidP="00E4579E"/>
        </w:tc>
        <w:tc>
          <w:tcPr>
            <w:tcW w:w="363" w:type="dxa"/>
          </w:tcPr>
          <w:p w14:paraId="6ABC77A6" w14:textId="77777777" w:rsidR="00CE07F6" w:rsidRDefault="00CE07F6" w:rsidP="00E4579E"/>
        </w:tc>
        <w:tc>
          <w:tcPr>
            <w:tcW w:w="363" w:type="dxa"/>
          </w:tcPr>
          <w:p w14:paraId="5B46FC56" w14:textId="77777777" w:rsidR="00CE07F6" w:rsidRDefault="00CE07F6" w:rsidP="00E4579E"/>
        </w:tc>
        <w:tc>
          <w:tcPr>
            <w:tcW w:w="363" w:type="dxa"/>
          </w:tcPr>
          <w:p w14:paraId="4D4B51B3" w14:textId="77777777" w:rsidR="00CE07F6" w:rsidRDefault="00CE07F6" w:rsidP="00E4579E"/>
        </w:tc>
        <w:tc>
          <w:tcPr>
            <w:tcW w:w="363" w:type="dxa"/>
          </w:tcPr>
          <w:p w14:paraId="5D8A0D6D" w14:textId="77777777" w:rsidR="00CE07F6" w:rsidRDefault="00CE07F6" w:rsidP="00E4579E"/>
        </w:tc>
        <w:tc>
          <w:tcPr>
            <w:tcW w:w="363" w:type="dxa"/>
          </w:tcPr>
          <w:p w14:paraId="143200CB" w14:textId="77777777" w:rsidR="00CE07F6" w:rsidRDefault="00CE07F6" w:rsidP="00E4579E"/>
        </w:tc>
        <w:tc>
          <w:tcPr>
            <w:tcW w:w="363" w:type="dxa"/>
          </w:tcPr>
          <w:p w14:paraId="5D551854" w14:textId="77777777" w:rsidR="00CE07F6" w:rsidRDefault="00CE07F6" w:rsidP="00E4579E"/>
        </w:tc>
        <w:tc>
          <w:tcPr>
            <w:tcW w:w="363" w:type="dxa"/>
          </w:tcPr>
          <w:p w14:paraId="24932B47" w14:textId="77777777" w:rsidR="00CE07F6" w:rsidRDefault="00CE07F6" w:rsidP="00E4579E"/>
        </w:tc>
        <w:tc>
          <w:tcPr>
            <w:tcW w:w="363" w:type="dxa"/>
          </w:tcPr>
          <w:p w14:paraId="3CF017B0" w14:textId="77777777" w:rsidR="00CE07F6" w:rsidRDefault="00CE07F6" w:rsidP="00E4579E"/>
        </w:tc>
      </w:tr>
      <w:tr w:rsidR="00CE07F6" w14:paraId="2C2CA9FF" w14:textId="77777777">
        <w:trPr>
          <w:cantSplit/>
          <w:jc w:val="center"/>
        </w:trPr>
        <w:tc>
          <w:tcPr>
            <w:tcW w:w="5990" w:type="dxa"/>
          </w:tcPr>
          <w:p w14:paraId="0C35554A" w14:textId="79E09A68" w:rsidR="00CE07F6" w:rsidRPr="003D1112" w:rsidRDefault="000D2B48" w:rsidP="004F59ED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ind w:left="342" w:hanging="342"/>
              <w:rPr>
                <w:rFonts w:ascii="Arial" w:hAnsi="Arial" w:cs="Arial"/>
              </w:rPr>
            </w:pPr>
            <w:r w:rsidRPr="003D1112">
              <w:rPr>
                <w:rFonts w:ascii="Arial" w:hAnsi="Arial" w:cs="Arial"/>
              </w:rPr>
              <w:t xml:space="preserve">Does </w:t>
            </w:r>
            <w:r w:rsidR="000C77F3">
              <w:rPr>
                <w:rFonts w:ascii="Arial" w:hAnsi="Arial" w:cs="Arial"/>
              </w:rPr>
              <w:t xml:space="preserve">the </w:t>
            </w:r>
            <w:r w:rsidRPr="003D1112">
              <w:rPr>
                <w:rFonts w:ascii="Arial" w:hAnsi="Arial" w:cs="Arial"/>
              </w:rPr>
              <w:t>ID tag attached to the physical asset agree to the ID tag listed in DAWN and the internal inventory listing?</w:t>
            </w:r>
          </w:p>
          <w:p w14:paraId="7515AD61" w14:textId="77777777" w:rsidR="000D2B48" w:rsidRPr="003D1112" w:rsidRDefault="000D2B48" w:rsidP="003D111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63" w:type="dxa"/>
          </w:tcPr>
          <w:p w14:paraId="5BA9569A" w14:textId="77777777" w:rsidR="00CE07F6" w:rsidRDefault="00CE07F6" w:rsidP="00E4579E"/>
        </w:tc>
        <w:tc>
          <w:tcPr>
            <w:tcW w:w="363" w:type="dxa"/>
          </w:tcPr>
          <w:p w14:paraId="0A6C2F3C" w14:textId="77777777" w:rsidR="00CE07F6" w:rsidRDefault="00CE07F6" w:rsidP="00E4579E"/>
        </w:tc>
        <w:tc>
          <w:tcPr>
            <w:tcW w:w="363" w:type="dxa"/>
          </w:tcPr>
          <w:p w14:paraId="735CC9BD" w14:textId="77777777" w:rsidR="00CE07F6" w:rsidRDefault="00CE07F6" w:rsidP="00E4579E"/>
        </w:tc>
        <w:tc>
          <w:tcPr>
            <w:tcW w:w="363" w:type="dxa"/>
          </w:tcPr>
          <w:p w14:paraId="49B459A9" w14:textId="77777777" w:rsidR="00CE07F6" w:rsidRDefault="00CE07F6" w:rsidP="00E4579E"/>
        </w:tc>
        <w:tc>
          <w:tcPr>
            <w:tcW w:w="363" w:type="dxa"/>
          </w:tcPr>
          <w:p w14:paraId="26E087EE" w14:textId="77777777" w:rsidR="00CE07F6" w:rsidRDefault="00CE07F6" w:rsidP="00E4579E"/>
        </w:tc>
        <w:tc>
          <w:tcPr>
            <w:tcW w:w="363" w:type="dxa"/>
          </w:tcPr>
          <w:p w14:paraId="0ECB7FA5" w14:textId="77777777" w:rsidR="00CE07F6" w:rsidRDefault="00CE07F6" w:rsidP="00E4579E"/>
        </w:tc>
        <w:tc>
          <w:tcPr>
            <w:tcW w:w="363" w:type="dxa"/>
          </w:tcPr>
          <w:p w14:paraId="2FEC89AD" w14:textId="77777777" w:rsidR="00CE07F6" w:rsidRDefault="00CE07F6" w:rsidP="00E4579E"/>
        </w:tc>
        <w:tc>
          <w:tcPr>
            <w:tcW w:w="363" w:type="dxa"/>
          </w:tcPr>
          <w:p w14:paraId="206A762F" w14:textId="77777777" w:rsidR="00CE07F6" w:rsidRDefault="00CE07F6" w:rsidP="00E4579E"/>
        </w:tc>
        <w:tc>
          <w:tcPr>
            <w:tcW w:w="363" w:type="dxa"/>
          </w:tcPr>
          <w:p w14:paraId="2F44B5BA" w14:textId="77777777" w:rsidR="00CE07F6" w:rsidRDefault="00CE07F6" w:rsidP="00E4579E"/>
        </w:tc>
        <w:tc>
          <w:tcPr>
            <w:tcW w:w="363" w:type="dxa"/>
          </w:tcPr>
          <w:p w14:paraId="79FC7370" w14:textId="77777777" w:rsidR="00CE07F6" w:rsidRDefault="00CE07F6" w:rsidP="00E4579E"/>
        </w:tc>
        <w:tc>
          <w:tcPr>
            <w:tcW w:w="363" w:type="dxa"/>
          </w:tcPr>
          <w:p w14:paraId="64E58BD7" w14:textId="77777777" w:rsidR="00CE07F6" w:rsidRDefault="00CE07F6" w:rsidP="00E4579E"/>
        </w:tc>
        <w:tc>
          <w:tcPr>
            <w:tcW w:w="363" w:type="dxa"/>
          </w:tcPr>
          <w:p w14:paraId="5532B68F" w14:textId="77777777" w:rsidR="00CE07F6" w:rsidRDefault="00CE07F6" w:rsidP="00E4579E"/>
        </w:tc>
        <w:tc>
          <w:tcPr>
            <w:tcW w:w="363" w:type="dxa"/>
          </w:tcPr>
          <w:p w14:paraId="159264AB" w14:textId="77777777" w:rsidR="00CE07F6" w:rsidRDefault="00CE07F6" w:rsidP="00E4579E"/>
        </w:tc>
      </w:tr>
    </w:tbl>
    <w:p w14:paraId="4882661E" w14:textId="77777777" w:rsidR="001C1986" w:rsidRDefault="001C1986"/>
    <w:p w14:paraId="4D945581" w14:textId="77777777" w:rsidR="001C1986" w:rsidRDefault="001C1986">
      <w:pPr>
        <w:pStyle w:val="Caption"/>
      </w:pPr>
      <w:r>
        <w:t>Additional Procedures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"/>
        <w:gridCol w:w="5770"/>
        <w:gridCol w:w="191"/>
        <w:gridCol w:w="233"/>
        <w:gridCol w:w="424"/>
        <w:gridCol w:w="363"/>
        <w:gridCol w:w="143"/>
        <w:gridCol w:w="220"/>
        <w:gridCol w:w="363"/>
        <w:gridCol w:w="363"/>
        <w:gridCol w:w="134"/>
        <w:gridCol w:w="229"/>
        <w:gridCol w:w="363"/>
        <w:gridCol w:w="363"/>
        <w:gridCol w:w="363"/>
        <w:gridCol w:w="363"/>
        <w:gridCol w:w="363"/>
        <w:gridCol w:w="363"/>
      </w:tblGrid>
      <w:tr w:rsidR="001C1986" w14:paraId="2570BB22" w14:textId="77777777">
        <w:trPr>
          <w:gridBefore w:val="1"/>
          <w:gridAfter w:val="7"/>
          <w:wBefore w:w="108" w:type="dxa"/>
          <w:wAfter w:w="2407" w:type="dxa"/>
        </w:trPr>
        <w:tc>
          <w:tcPr>
            <w:tcW w:w="5961" w:type="dxa"/>
            <w:gridSpan w:val="2"/>
          </w:tcPr>
          <w:p w14:paraId="4EA11014" w14:textId="77777777" w:rsidR="001C1986" w:rsidRDefault="001C1986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gridSpan w:val="4"/>
          </w:tcPr>
          <w:p w14:paraId="13F29D6B" w14:textId="77777777" w:rsidR="001C1986" w:rsidRDefault="001C198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080" w:type="dxa"/>
            <w:gridSpan w:val="4"/>
          </w:tcPr>
          <w:p w14:paraId="5D8DD6A7" w14:textId="77777777" w:rsidR="001C1986" w:rsidRDefault="001C1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1C1986" w14:paraId="265043A9" w14:textId="77777777">
        <w:trPr>
          <w:gridBefore w:val="1"/>
          <w:gridAfter w:val="7"/>
          <w:wBefore w:w="108" w:type="dxa"/>
          <w:wAfter w:w="2407" w:type="dxa"/>
        </w:trPr>
        <w:tc>
          <w:tcPr>
            <w:tcW w:w="5961" w:type="dxa"/>
            <w:gridSpan w:val="2"/>
          </w:tcPr>
          <w:p w14:paraId="70C7C17E" w14:textId="145E0699" w:rsidR="001C1986" w:rsidRDefault="001C1986" w:rsidP="004F59ED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ind w:left="342" w:hanging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date</w:t>
            </w:r>
            <w:r w:rsidR="009176C5">
              <w:rPr>
                <w:rFonts w:ascii="Arial" w:hAnsi="Arial" w:cs="Arial"/>
              </w:rPr>
              <w:t xml:space="preserve"> that</w:t>
            </w:r>
            <w:r>
              <w:rPr>
                <w:rFonts w:ascii="Arial" w:hAnsi="Arial" w:cs="Arial"/>
              </w:rPr>
              <w:t xml:space="preserve"> inventory was </w:t>
            </w:r>
            <w:r w:rsidR="009176C5">
              <w:rPr>
                <w:rFonts w:ascii="Arial" w:hAnsi="Arial" w:cs="Arial"/>
              </w:rPr>
              <w:t>completed</w:t>
            </w:r>
            <w:r>
              <w:rPr>
                <w:rFonts w:ascii="Arial" w:hAnsi="Arial" w:cs="Arial"/>
              </w:rPr>
              <w:t xml:space="preserve"> posted in </w:t>
            </w:r>
            <w:r w:rsidR="009176C5">
              <w:rPr>
                <w:rFonts w:ascii="Arial" w:hAnsi="Arial" w:cs="Arial"/>
              </w:rPr>
              <w:t>the state’s accounting system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163" w:type="dxa"/>
            <w:gridSpan w:val="4"/>
          </w:tcPr>
          <w:p w14:paraId="3A56FD2E" w14:textId="77777777" w:rsidR="001C1986" w:rsidRDefault="001C198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4"/>
          </w:tcPr>
          <w:p w14:paraId="363B91AC" w14:textId="77777777" w:rsidR="001C1986" w:rsidRDefault="001C1986">
            <w:pPr>
              <w:rPr>
                <w:rFonts w:ascii="Arial" w:hAnsi="Arial" w:cs="Arial"/>
              </w:rPr>
            </w:pPr>
          </w:p>
        </w:tc>
      </w:tr>
      <w:tr w:rsidR="001C1986" w14:paraId="7BD34DEE" w14:textId="77777777">
        <w:trPr>
          <w:gridBefore w:val="1"/>
          <w:gridAfter w:val="7"/>
          <w:wBefore w:w="108" w:type="dxa"/>
          <w:wAfter w:w="2407" w:type="dxa"/>
        </w:trPr>
        <w:tc>
          <w:tcPr>
            <w:tcW w:w="5961" w:type="dxa"/>
            <w:gridSpan w:val="2"/>
          </w:tcPr>
          <w:p w14:paraId="70406B81" w14:textId="1A4C7A95" w:rsidR="001C1986" w:rsidRDefault="001C1986" w:rsidP="004F59ED">
            <w:pPr>
              <w:numPr>
                <w:ilvl w:val="0"/>
                <w:numId w:val="2"/>
              </w:numPr>
              <w:ind w:left="342" w:hanging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the </w:t>
            </w:r>
            <w:r w:rsidR="009176C5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nventory </w:t>
            </w:r>
            <w:r w:rsidR="009176C5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eport contain signatures of the preparer and management?</w:t>
            </w:r>
          </w:p>
        </w:tc>
        <w:tc>
          <w:tcPr>
            <w:tcW w:w="1163" w:type="dxa"/>
            <w:gridSpan w:val="4"/>
          </w:tcPr>
          <w:p w14:paraId="72692E25" w14:textId="77777777" w:rsidR="001C1986" w:rsidRDefault="001C198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4"/>
          </w:tcPr>
          <w:p w14:paraId="481C2C10" w14:textId="77777777" w:rsidR="001C1986" w:rsidRDefault="001C1986">
            <w:pPr>
              <w:rPr>
                <w:rFonts w:ascii="Arial" w:hAnsi="Arial" w:cs="Arial"/>
              </w:rPr>
            </w:pPr>
          </w:p>
        </w:tc>
      </w:tr>
      <w:tr w:rsidR="001C1986" w14:paraId="53052CB9" w14:textId="77777777">
        <w:trPr>
          <w:gridBefore w:val="1"/>
          <w:gridAfter w:val="7"/>
          <w:wBefore w:w="108" w:type="dxa"/>
          <w:wAfter w:w="2407" w:type="dxa"/>
        </w:trPr>
        <w:tc>
          <w:tcPr>
            <w:tcW w:w="5961" w:type="dxa"/>
            <w:gridSpan w:val="2"/>
          </w:tcPr>
          <w:p w14:paraId="7461A7C8" w14:textId="6ED4E4FD" w:rsidR="001C1986" w:rsidRDefault="001C1986" w:rsidP="004F59ED">
            <w:pPr>
              <w:numPr>
                <w:ilvl w:val="0"/>
                <w:numId w:val="2"/>
              </w:numPr>
              <w:ind w:left="342" w:hanging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</w:t>
            </w:r>
            <w:r w:rsidR="009176C5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roperty </w:t>
            </w:r>
            <w:r w:rsidR="009176C5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isposition report signed by management?</w:t>
            </w:r>
          </w:p>
        </w:tc>
        <w:tc>
          <w:tcPr>
            <w:tcW w:w="1163" w:type="dxa"/>
            <w:gridSpan w:val="4"/>
          </w:tcPr>
          <w:p w14:paraId="616E9B77" w14:textId="77777777" w:rsidR="001C1986" w:rsidRDefault="001C198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4"/>
          </w:tcPr>
          <w:p w14:paraId="6B4F0F27" w14:textId="77777777" w:rsidR="001C1986" w:rsidRDefault="001C1986">
            <w:pPr>
              <w:rPr>
                <w:rFonts w:ascii="Arial" w:hAnsi="Arial" w:cs="Arial"/>
              </w:rPr>
            </w:pPr>
          </w:p>
        </w:tc>
      </w:tr>
      <w:tr w:rsidR="001C1986" w14:paraId="7BFA9ABD" w14:textId="77777777">
        <w:trPr>
          <w:gridBefore w:val="1"/>
          <w:gridAfter w:val="7"/>
          <w:wBefore w:w="108" w:type="dxa"/>
          <w:wAfter w:w="2407" w:type="dxa"/>
        </w:trPr>
        <w:tc>
          <w:tcPr>
            <w:tcW w:w="5961" w:type="dxa"/>
            <w:gridSpan w:val="2"/>
          </w:tcPr>
          <w:p w14:paraId="0891A23B" w14:textId="77777777" w:rsidR="001C1986" w:rsidRDefault="001C1986" w:rsidP="004F59ED">
            <w:pPr>
              <w:numPr>
                <w:ilvl w:val="0"/>
                <w:numId w:val="2"/>
              </w:numPr>
              <w:ind w:left="342" w:hanging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surplus or obsolete equipment properly deleted from the agency’s fixed asset inventory list?</w:t>
            </w:r>
          </w:p>
        </w:tc>
        <w:tc>
          <w:tcPr>
            <w:tcW w:w="1163" w:type="dxa"/>
            <w:gridSpan w:val="4"/>
          </w:tcPr>
          <w:p w14:paraId="56096FEC" w14:textId="77777777" w:rsidR="001C1986" w:rsidRDefault="001C198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4"/>
          </w:tcPr>
          <w:p w14:paraId="43179D4E" w14:textId="77777777" w:rsidR="001C1986" w:rsidRDefault="001C1986">
            <w:pPr>
              <w:rPr>
                <w:rFonts w:ascii="Arial" w:hAnsi="Arial" w:cs="Arial"/>
              </w:rPr>
            </w:pPr>
          </w:p>
        </w:tc>
      </w:tr>
      <w:tr w:rsidR="001C1986" w14:paraId="68F8F398" w14:textId="77777777">
        <w:trPr>
          <w:gridBefore w:val="1"/>
          <w:gridAfter w:val="7"/>
          <w:wBefore w:w="108" w:type="dxa"/>
          <w:wAfter w:w="2407" w:type="dxa"/>
        </w:trPr>
        <w:tc>
          <w:tcPr>
            <w:tcW w:w="5961" w:type="dxa"/>
            <w:gridSpan w:val="2"/>
          </w:tcPr>
          <w:p w14:paraId="580F49F5" w14:textId="77777777" w:rsidR="001C1986" w:rsidRDefault="001C1986" w:rsidP="004F59ED">
            <w:pPr>
              <w:numPr>
                <w:ilvl w:val="0"/>
                <w:numId w:val="2"/>
              </w:numPr>
              <w:ind w:left="346" w:hanging="3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surplus or obsolete equipment properly deleted from the DAWN inventory list?</w:t>
            </w:r>
          </w:p>
        </w:tc>
        <w:tc>
          <w:tcPr>
            <w:tcW w:w="1163" w:type="dxa"/>
            <w:gridSpan w:val="4"/>
          </w:tcPr>
          <w:p w14:paraId="5D951B3C" w14:textId="77777777" w:rsidR="001C1986" w:rsidRDefault="001C198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4"/>
          </w:tcPr>
          <w:p w14:paraId="3C42C7D4" w14:textId="77777777" w:rsidR="001C1986" w:rsidRDefault="001C1986">
            <w:pPr>
              <w:rPr>
                <w:rFonts w:ascii="Arial" w:hAnsi="Arial" w:cs="Arial"/>
              </w:rPr>
            </w:pPr>
          </w:p>
        </w:tc>
      </w:tr>
      <w:tr w:rsidR="001C1986" w14:paraId="5EB8CB55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trHeight w:val="1134"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1A5F76B" w14:textId="77777777" w:rsidR="001C1986" w:rsidRDefault="001C1986">
            <w:pPr>
              <w:ind w:left="360" w:hanging="360"/>
              <w:rPr>
                <w:rFonts w:ascii="Arial" w:hAnsi="Arial" w:cs="Arial"/>
                <w:sz w:val="22"/>
              </w:rPr>
            </w:pPr>
          </w:p>
          <w:p w14:paraId="47119E9C" w14:textId="77777777" w:rsidR="001C1986" w:rsidRDefault="001C1986">
            <w:pPr>
              <w:pStyle w:val="Heading1"/>
            </w:pPr>
            <w:r>
              <w:t>EXPENDITURES</w:t>
            </w:r>
          </w:p>
          <w:p w14:paraId="09FE9F3E" w14:textId="77777777" w:rsidR="001C1986" w:rsidRDefault="001C1986">
            <w:pPr>
              <w:ind w:left="360" w:hanging="360"/>
              <w:rPr>
                <w:rFonts w:ascii="Arial" w:hAnsi="Arial" w:cs="Arial"/>
                <w:sz w:val="22"/>
              </w:rPr>
            </w:pPr>
          </w:p>
          <w:p w14:paraId="082FB577" w14:textId="77777777" w:rsidR="001C1986" w:rsidRDefault="001C1986">
            <w:pPr>
              <w:ind w:left="360" w:hanging="360"/>
              <w:rPr>
                <w:rFonts w:ascii="Arial" w:hAnsi="Arial" w:cs="Arial"/>
                <w:sz w:val="22"/>
              </w:rPr>
            </w:pPr>
          </w:p>
          <w:p w14:paraId="29514297" w14:textId="77777777" w:rsidR="001C1986" w:rsidRDefault="001C1986">
            <w:pPr>
              <w:ind w:left="360" w:hanging="360"/>
              <w:rPr>
                <w:rFonts w:ascii="Arial" w:hAnsi="Arial" w:cs="Arial"/>
                <w:sz w:val="22"/>
              </w:rPr>
            </w:pPr>
          </w:p>
          <w:p w14:paraId="2D7462B7" w14:textId="77777777" w:rsidR="001C1986" w:rsidRDefault="001C1986">
            <w:pPr>
              <w:ind w:left="360" w:hanging="360"/>
              <w:rPr>
                <w:rFonts w:ascii="Arial" w:hAnsi="Arial" w:cs="Arial"/>
                <w:sz w:val="22"/>
              </w:rPr>
            </w:pPr>
          </w:p>
          <w:p w14:paraId="64FBC15F" w14:textId="77777777" w:rsidR="005D1A0F" w:rsidRDefault="005D1A0F">
            <w:pPr>
              <w:ind w:left="360" w:hanging="360"/>
              <w:rPr>
                <w:rFonts w:ascii="Arial" w:hAnsi="Arial" w:cs="Arial"/>
                <w:sz w:val="22"/>
              </w:rPr>
            </w:pPr>
          </w:p>
        </w:tc>
        <w:tc>
          <w:tcPr>
            <w:tcW w:w="42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93650E0" w14:textId="77777777" w:rsidR="001C1986" w:rsidRDefault="001C1986">
            <w:pPr>
              <w:ind w:left="113" w:right="-16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Expenditure 1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3C9626A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Expenditure 2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FD14975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AFBFC40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008E8B5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0D45035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C15BCAB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8F3EDE7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0FA66A5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140BCD5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B98F8A5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6878D70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btLr"/>
          </w:tcPr>
          <w:p w14:paraId="3949C935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</w:tr>
      <w:tr w:rsidR="001C1986" w14:paraId="39C97357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D7290" w14:textId="77777777" w:rsidR="001C1986" w:rsidRDefault="001C19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Select </w:t>
            </w:r>
            <w:r>
              <w:rPr>
                <w:rFonts w:ascii="Arial" w:hAnsi="Arial"/>
                <w:u w:val="single"/>
              </w:rPr>
              <w:t xml:space="preserve">  (#) </w:t>
            </w:r>
            <w:r>
              <w:rPr>
                <w:rFonts w:ascii="Arial" w:hAnsi="Arial"/>
              </w:rPr>
              <w:t>expenditures: (list in above columns)</w:t>
            </w:r>
          </w:p>
          <w:p w14:paraId="0600F3BB" w14:textId="77777777" w:rsidR="00786680" w:rsidRDefault="00786680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D92F252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9672621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52EA105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8E41F46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2908DD4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E9DF036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C14F433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AE9254A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D485CC7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C1C1069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BAE8F59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2BDFEE8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0DE8DF41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1C1986" w14:paraId="05EB233E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A953" w14:textId="77777777" w:rsidR="001C1986" w:rsidRDefault="001C1986" w:rsidP="003D1112">
            <w:pPr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Is there evidence that expenditure/payment request was approved prior to purchase? (Signature/initials and date)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8B07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85605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FB2C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9C7A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D7D4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F9BE1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0BF5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3B4B6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86397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578C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5879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6DFCA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242D51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1C1986" w14:paraId="67AF48AA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B873" w14:textId="77777777" w:rsidR="001C1986" w:rsidRDefault="001C1986">
            <w:pPr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Was expenditure recorded in an internal budget tracking system?</w:t>
            </w:r>
          </w:p>
          <w:p w14:paraId="11B7CCBA" w14:textId="77777777" w:rsidR="001C1986" w:rsidRDefault="001C1986">
            <w:pPr>
              <w:numPr>
                <w:ilvl w:val="12"/>
                <w:numId w:val="0"/>
              </w:numPr>
              <w:ind w:left="360" w:hanging="360"/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B0D8" w14:textId="77777777" w:rsidR="001C1986" w:rsidRDefault="001C1986"/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E2DED" w14:textId="77777777" w:rsidR="001C1986" w:rsidRDefault="001C1986"/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C6AB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8BB4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3C5A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A18DF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E41F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738C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861F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318F3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D2E8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E3B3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972690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1C1986" w14:paraId="09EB6B6A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3803E" w14:textId="77777777" w:rsidR="001C1986" w:rsidRDefault="00090EED">
            <w:pPr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Did a unique </w:t>
            </w:r>
            <w:r w:rsidR="001C1986">
              <w:rPr>
                <w:rFonts w:ascii="Arial" w:hAnsi="Arial"/>
              </w:rPr>
              <w:t>receiver sign and date the receiving report/packing slip?</w:t>
            </w:r>
          </w:p>
          <w:p w14:paraId="31DBA63D" w14:textId="77777777" w:rsidR="001C1986" w:rsidRDefault="001C1986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53239" w14:textId="77777777" w:rsidR="001C1986" w:rsidRDefault="001C1986"/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49A29" w14:textId="77777777" w:rsidR="001C1986" w:rsidRDefault="001C1986"/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EE7D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F1D9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F3C4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6931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53F1D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30BDB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AC5F8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AD23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DCE0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D49F5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3AE18B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1C1986" w14:paraId="2119CB33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473C9" w14:textId="77777777" w:rsidR="001C1986" w:rsidRDefault="001C1986">
            <w:pPr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Was invoice signed and dated evidencing payment approval?</w:t>
            </w:r>
          </w:p>
          <w:p w14:paraId="1F5ABB4A" w14:textId="77777777" w:rsidR="001C1986" w:rsidRDefault="001C1986">
            <w:pPr>
              <w:numPr>
                <w:ilvl w:val="12"/>
                <w:numId w:val="0"/>
              </w:numPr>
              <w:ind w:left="360" w:hanging="360"/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FD47B" w14:textId="77777777" w:rsidR="001C1986" w:rsidRDefault="001C1986"/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76148" w14:textId="77777777" w:rsidR="001C1986" w:rsidRDefault="001C1986"/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BE88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23CD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F3264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D250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D1271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488C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11858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FE0FB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BE12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9DEC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7510FF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1C1986" w14:paraId="7B7A721C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1EB8" w14:textId="6346A559" w:rsidR="001C1986" w:rsidRDefault="001C1986">
            <w:pPr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Did </w:t>
            </w:r>
            <w:r w:rsidR="00CC27D9">
              <w:rPr>
                <w:rFonts w:ascii="Arial" w:hAnsi="Arial"/>
              </w:rPr>
              <w:t>Pend</w:t>
            </w:r>
            <w:r>
              <w:rPr>
                <w:rFonts w:ascii="Arial" w:hAnsi="Arial"/>
              </w:rPr>
              <w:t xml:space="preserve"> 3</w:t>
            </w:r>
            <w:r w:rsidR="00CC27D9">
              <w:rPr>
                <w:rFonts w:ascii="Arial" w:hAnsi="Arial"/>
              </w:rPr>
              <w:t xml:space="preserve"> or Level 1 Approver</w:t>
            </w:r>
            <w:r>
              <w:rPr>
                <w:rFonts w:ascii="Arial" w:hAnsi="Arial"/>
              </w:rPr>
              <w:t xml:space="preserve"> initial and date invoice evidencing approval in </w:t>
            </w:r>
            <w:r w:rsidR="00CC27D9">
              <w:rPr>
                <w:rFonts w:ascii="Arial" w:hAnsi="Arial"/>
              </w:rPr>
              <w:t>the state’s accounting system</w:t>
            </w:r>
            <w:r>
              <w:rPr>
                <w:rFonts w:ascii="Arial" w:hAnsi="Arial"/>
              </w:rPr>
              <w:t>?</w:t>
            </w:r>
          </w:p>
          <w:p w14:paraId="74C865B6" w14:textId="77777777" w:rsidR="001C1986" w:rsidRDefault="001C1986">
            <w:pPr>
              <w:numPr>
                <w:ilvl w:val="12"/>
                <w:numId w:val="0"/>
              </w:numPr>
              <w:ind w:left="360" w:hanging="360"/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2F479" w14:textId="77777777" w:rsidR="001C1986" w:rsidRDefault="001C1986"/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99B73" w14:textId="77777777" w:rsidR="001C1986" w:rsidRDefault="001C1986"/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D6E49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CA264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8ED4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A0CD8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8C4A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DA35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0F9A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C5373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27B6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4F28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336370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1C1986" w14:paraId="7CEF3663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8A5BE" w14:textId="7E098F27" w:rsidR="001C1986" w:rsidRDefault="001C1986">
            <w:pPr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Did </w:t>
            </w:r>
            <w:r w:rsidR="00CC27D9">
              <w:rPr>
                <w:rFonts w:ascii="Arial" w:hAnsi="Arial"/>
              </w:rPr>
              <w:t>Pend</w:t>
            </w:r>
            <w:r>
              <w:rPr>
                <w:rFonts w:ascii="Arial" w:hAnsi="Arial"/>
              </w:rPr>
              <w:t xml:space="preserve"> 4 </w:t>
            </w:r>
            <w:r w:rsidR="00CC27D9">
              <w:rPr>
                <w:rFonts w:ascii="Arial" w:hAnsi="Arial"/>
              </w:rPr>
              <w:t xml:space="preserve">or Level 2 Approver </w:t>
            </w:r>
            <w:r>
              <w:rPr>
                <w:rFonts w:ascii="Arial" w:hAnsi="Arial"/>
              </w:rPr>
              <w:t>initial and date invoice evidencing approval in</w:t>
            </w:r>
            <w:r w:rsidR="00CC27D9" w:rsidRPr="00CC27D9">
              <w:rPr>
                <w:rFonts w:ascii="Arial" w:hAnsi="Arial"/>
              </w:rPr>
              <w:t xml:space="preserve"> the state’s accounting system</w:t>
            </w:r>
            <w:r>
              <w:rPr>
                <w:rFonts w:ascii="Arial" w:hAnsi="Arial"/>
              </w:rPr>
              <w:t>?</w:t>
            </w:r>
          </w:p>
          <w:p w14:paraId="667B3061" w14:textId="77777777" w:rsidR="005D1A0F" w:rsidRDefault="005D1A0F" w:rsidP="005D1A0F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E896" w14:textId="77777777" w:rsidR="001C1986" w:rsidRDefault="001C1986"/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2D2" w14:textId="77777777" w:rsidR="001C1986" w:rsidRDefault="001C1986"/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C233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E52F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20ED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10AC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519A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66D8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DDE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D229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D5A1E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07F6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D96B1E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1C1986" w14:paraId="0A9B4E6F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61AA" w14:textId="77777777" w:rsidR="001C1986" w:rsidRDefault="001C1986">
            <w:pPr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Was payment made from an original invoice?  If not, was “original lost, not previously paid” (or similar recognition) recorded on expenditure document?</w:t>
            </w:r>
          </w:p>
          <w:p w14:paraId="0FDD673D" w14:textId="77777777" w:rsidR="005D1A0F" w:rsidRDefault="005D1A0F" w:rsidP="005D1A0F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56A5" w14:textId="77777777" w:rsidR="001C1986" w:rsidRDefault="001C1986"/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C402" w14:textId="77777777" w:rsidR="001C1986" w:rsidRDefault="001C1986"/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8712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19B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E48B9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AAA3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7095A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AF3D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A694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45980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6641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1B4E3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254A2C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1C1986" w14:paraId="1C06242E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A0A4" w14:textId="77777777" w:rsidR="001C1986" w:rsidRDefault="001C1986">
            <w:pPr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Was the account coding entered correctly from the backup documentation? </w:t>
            </w:r>
          </w:p>
          <w:p w14:paraId="7C4B5C69" w14:textId="77777777" w:rsidR="005D1A0F" w:rsidRDefault="005D1A0F" w:rsidP="005D1A0F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281F" w14:textId="77777777" w:rsidR="001C1986" w:rsidRDefault="001C1986"/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2779" w14:textId="77777777" w:rsidR="001C1986" w:rsidRDefault="001C1986"/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0A52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E2ED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70BF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1045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32CE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FE6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E628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170EF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69F3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B631F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267FEA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1C1986" w14:paraId="7A819C79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A90A" w14:textId="69A47286" w:rsidR="001C1986" w:rsidRDefault="001C1986">
            <w:pPr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Was the invoice number recorded in </w:t>
            </w:r>
            <w:r w:rsidR="009176C5">
              <w:rPr>
                <w:rFonts w:ascii="Arial" w:hAnsi="Arial" w:cs="Arial"/>
              </w:rPr>
              <w:t>the state’s accounting system</w:t>
            </w:r>
            <w:r>
              <w:rPr>
                <w:rFonts w:ascii="Arial" w:hAnsi="Arial"/>
              </w:rPr>
              <w:t xml:space="preserve"> to prevent duplicate payments?</w:t>
            </w:r>
          </w:p>
          <w:p w14:paraId="3EAFC48B" w14:textId="77777777" w:rsidR="005D1A0F" w:rsidRDefault="005D1A0F" w:rsidP="005D1A0F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CF26" w14:textId="77777777" w:rsidR="001C1986" w:rsidRDefault="001C1986"/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F006" w14:textId="77777777" w:rsidR="001C1986" w:rsidRDefault="001C1986"/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ADC8A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631C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263A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5F0D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C69B7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BDA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B0C6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CA02D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9CF1E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739D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5F0CFA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1C1986" w14:paraId="21488EBA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BD00" w14:textId="77777777" w:rsidR="001C1986" w:rsidRDefault="001C1986" w:rsidP="004F59ED">
            <w:pPr>
              <w:numPr>
                <w:ilvl w:val="0"/>
                <w:numId w:val="12"/>
              </w:numPr>
              <w:ind w:hanging="382"/>
              <w:rPr>
                <w:rFonts w:ascii="Arial" w:hAnsi="Arial"/>
              </w:rPr>
            </w:pPr>
            <w:r>
              <w:rPr>
                <w:rFonts w:ascii="Arial" w:hAnsi="Arial"/>
              </w:rPr>
              <w:t>Are payments for subscriptions made in the name of the agency and position, not the incumbent?</w:t>
            </w:r>
          </w:p>
          <w:p w14:paraId="55CB8A55" w14:textId="77777777" w:rsidR="005D1A0F" w:rsidRDefault="005D1A0F" w:rsidP="005D1A0F">
            <w:pPr>
              <w:ind w:left="-112"/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6B6D7" w14:textId="77777777" w:rsidR="001C1986" w:rsidRDefault="001C1986"/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15FBF" w14:textId="77777777" w:rsidR="001C1986" w:rsidRDefault="001C1986"/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31627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A200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48694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DEE4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A5DF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3C11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75322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1C0A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798F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93931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F3E943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02A6B55C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79831CF" w14:textId="77777777" w:rsidR="00FA15BC" w:rsidRDefault="00FA15BC" w:rsidP="00365760">
            <w:pPr>
              <w:ind w:left="360" w:hanging="360"/>
              <w:rPr>
                <w:rFonts w:ascii="Arial" w:hAnsi="Arial" w:cs="Arial"/>
                <w:sz w:val="22"/>
              </w:rPr>
            </w:pPr>
          </w:p>
          <w:p w14:paraId="24BBD3E7" w14:textId="77777777" w:rsidR="00FA15BC" w:rsidRDefault="00FA15BC" w:rsidP="00365760">
            <w:pPr>
              <w:pStyle w:val="Heading1"/>
            </w:pPr>
            <w:r>
              <w:t>EXPENDITURES</w:t>
            </w:r>
            <w:r w:rsidR="00C03634">
              <w:t xml:space="preserve"> CONTINUED</w:t>
            </w:r>
          </w:p>
          <w:p w14:paraId="54BD0894" w14:textId="77777777" w:rsidR="00FA15BC" w:rsidRDefault="00FA15BC" w:rsidP="00365760">
            <w:pPr>
              <w:ind w:left="360" w:hanging="360"/>
              <w:rPr>
                <w:rFonts w:ascii="Arial" w:hAnsi="Arial" w:cs="Arial"/>
                <w:sz w:val="22"/>
              </w:rPr>
            </w:pPr>
          </w:p>
          <w:p w14:paraId="72FEF06D" w14:textId="77777777" w:rsidR="00FA15BC" w:rsidRDefault="00FA15BC" w:rsidP="00365760">
            <w:pPr>
              <w:ind w:left="360" w:hanging="360"/>
              <w:rPr>
                <w:rFonts w:ascii="Arial" w:hAnsi="Arial" w:cs="Arial"/>
                <w:sz w:val="22"/>
              </w:rPr>
            </w:pPr>
          </w:p>
          <w:p w14:paraId="395A7D8F" w14:textId="77777777" w:rsidR="00FA15BC" w:rsidRDefault="00FA15BC" w:rsidP="00365760">
            <w:pPr>
              <w:ind w:left="360" w:hanging="360"/>
              <w:rPr>
                <w:rFonts w:ascii="Arial" w:hAnsi="Arial" w:cs="Arial"/>
                <w:sz w:val="22"/>
              </w:rPr>
            </w:pPr>
          </w:p>
          <w:p w14:paraId="5F8FA972" w14:textId="77777777" w:rsidR="00FA15BC" w:rsidRDefault="00FA15BC" w:rsidP="00365760">
            <w:pPr>
              <w:ind w:left="360" w:hanging="360"/>
              <w:rPr>
                <w:rFonts w:ascii="Arial" w:hAnsi="Arial" w:cs="Arial"/>
                <w:sz w:val="22"/>
              </w:rPr>
            </w:pPr>
          </w:p>
          <w:p w14:paraId="256453BB" w14:textId="77777777" w:rsidR="00FA15BC" w:rsidRDefault="00FA15BC" w:rsidP="00365760">
            <w:pPr>
              <w:ind w:left="360" w:hanging="360"/>
              <w:rPr>
                <w:rFonts w:ascii="Arial" w:hAnsi="Arial" w:cs="Arial"/>
                <w:sz w:val="22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4ECF431" w14:textId="77777777" w:rsidR="00FA15BC" w:rsidRDefault="00FA15BC" w:rsidP="00365760">
            <w:pPr>
              <w:ind w:left="113" w:right="-16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Expenditure 1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160CBAC" w14:textId="77777777" w:rsidR="00FA15BC" w:rsidRDefault="00FA15BC" w:rsidP="00365760">
            <w:pPr>
              <w:ind w:left="113" w:right="113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Expenditure 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9727773" w14:textId="77777777" w:rsidR="00FA15BC" w:rsidRDefault="00FA15BC" w:rsidP="00365760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75D5B2F" w14:textId="77777777" w:rsidR="00FA15BC" w:rsidRDefault="00FA15BC" w:rsidP="00365760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37FDCD5" w14:textId="77777777" w:rsidR="00FA15BC" w:rsidRDefault="00FA15BC" w:rsidP="00365760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B47D184" w14:textId="77777777" w:rsidR="00FA15BC" w:rsidRDefault="00FA15BC" w:rsidP="00365760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D3D6B6D" w14:textId="77777777" w:rsidR="00FA15BC" w:rsidRDefault="00FA15BC" w:rsidP="00365760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84F1076" w14:textId="77777777" w:rsidR="00FA15BC" w:rsidRDefault="00FA15BC" w:rsidP="00365760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C374CDE" w14:textId="77777777" w:rsidR="00FA15BC" w:rsidRDefault="00FA15BC" w:rsidP="00365760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08CBDDC" w14:textId="77777777" w:rsidR="00FA15BC" w:rsidRDefault="00FA15BC" w:rsidP="00365760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25C7944" w14:textId="77777777" w:rsidR="00FA15BC" w:rsidRDefault="00FA15BC" w:rsidP="00365760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0A4DF1A" w14:textId="77777777" w:rsidR="00FA15BC" w:rsidRDefault="00FA15BC" w:rsidP="00365760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btLr"/>
          </w:tcPr>
          <w:p w14:paraId="500FA12A" w14:textId="77777777" w:rsidR="00FA15BC" w:rsidRDefault="00FA15BC" w:rsidP="00365760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</w:tr>
      <w:tr w:rsidR="00FA15BC" w14:paraId="42EB2761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834FB" w14:textId="77777777" w:rsidR="00FA15BC" w:rsidRDefault="00FA15BC" w:rsidP="004F59ED">
            <w:pPr>
              <w:numPr>
                <w:ilvl w:val="0"/>
                <w:numId w:val="11"/>
              </w:numPr>
              <w:tabs>
                <w:tab w:val="clear" w:pos="1800"/>
                <w:tab w:val="left" w:pos="338"/>
              </w:tabs>
              <w:ind w:left="338" w:hanging="33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Does invoice agree to: 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465619F" w14:textId="77777777" w:rsidR="00FA15BC" w:rsidRDefault="00FA15BC"/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05ED27A" w14:textId="77777777" w:rsidR="00FA15BC" w:rsidRDefault="00FA15BC"/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0BD5143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9E340F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E413F5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826E79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79015B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D9D5F8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96770CE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05F346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F6920C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F1BBE06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2655C173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62048524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7C78" w14:textId="77777777" w:rsidR="00FA15BC" w:rsidRDefault="00FA15BC" w:rsidP="004F59ED">
            <w:pPr>
              <w:numPr>
                <w:ilvl w:val="0"/>
                <w:numId w:val="10"/>
              </w:numPr>
              <w:tabs>
                <w:tab w:val="clear" w:pos="1440"/>
              </w:tabs>
              <w:ind w:hanging="1102"/>
              <w:rPr>
                <w:rFonts w:ascii="Arial" w:hAnsi="Arial"/>
              </w:rPr>
            </w:pPr>
            <w:r>
              <w:rPr>
                <w:rFonts w:ascii="Arial" w:hAnsi="Arial"/>
              </w:rPr>
              <w:t>Purchase order?</w:t>
            </w:r>
          </w:p>
          <w:p w14:paraId="417DE554" w14:textId="77777777" w:rsidR="00FA15BC" w:rsidRDefault="00FA15BC" w:rsidP="00786680">
            <w:pPr>
              <w:ind w:left="338"/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AA46" w14:textId="77777777" w:rsidR="00FA15BC" w:rsidRDefault="00FA15BC"/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0256" w14:textId="77777777" w:rsidR="00FA15BC" w:rsidRDefault="00FA15BC"/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A55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8C28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AC3E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441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0C83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E0B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9D89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32A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039E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9C342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04963E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33FFBD43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8DE5" w14:textId="77777777" w:rsidR="00FA15BC" w:rsidRDefault="00FA15BC" w:rsidP="004F59ED">
            <w:pPr>
              <w:numPr>
                <w:ilvl w:val="0"/>
                <w:numId w:val="7"/>
              </w:numPr>
              <w:tabs>
                <w:tab w:val="clear" w:pos="4680"/>
              </w:tabs>
              <w:ind w:left="693"/>
              <w:rPr>
                <w:rFonts w:ascii="Arial" w:hAnsi="Arial"/>
              </w:rPr>
            </w:pPr>
            <w:r>
              <w:rPr>
                <w:rFonts w:ascii="Arial" w:hAnsi="Arial"/>
              </w:rPr>
              <w:t>Receiving report/packing slip?</w:t>
            </w:r>
          </w:p>
          <w:p w14:paraId="2C74768A" w14:textId="77777777" w:rsidR="00FA15BC" w:rsidRDefault="00FA15BC" w:rsidP="00142768">
            <w:pPr>
              <w:ind w:left="333"/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58A3" w14:textId="77777777" w:rsidR="00FA15BC" w:rsidRDefault="00FA15BC"/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2A26" w14:textId="77777777" w:rsidR="00FA15BC" w:rsidRDefault="00FA15BC"/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D1D7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FD5E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CFE4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4B32E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AB212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258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23602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CAA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5E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70D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80D1DC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1BADEE88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9318" w14:textId="015F1BE6" w:rsidR="00FA15BC" w:rsidRDefault="00FA15BC" w:rsidP="004F59ED">
            <w:pPr>
              <w:numPr>
                <w:ilvl w:val="1"/>
                <w:numId w:val="7"/>
              </w:numPr>
              <w:tabs>
                <w:tab w:val="clear" w:pos="1440"/>
              </w:tabs>
              <w:ind w:hanging="110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Amount posted in </w:t>
            </w:r>
            <w:r w:rsidR="009176C5" w:rsidRPr="009176C5">
              <w:rPr>
                <w:rFonts w:ascii="Arial" w:hAnsi="Arial"/>
              </w:rPr>
              <w:t>the state’s accounting system</w:t>
            </w:r>
            <w:r>
              <w:rPr>
                <w:rFonts w:ascii="Arial" w:hAnsi="Arial"/>
              </w:rPr>
              <w:t>?</w:t>
            </w:r>
          </w:p>
          <w:p w14:paraId="7E74052A" w14:textId="77777777" w:rsidR="00FA15BC" w:rsidRDefault="00FA15BC" w:rsidP="005D1A0F">
            <w:pPr>
              <w:ind w:left="333"/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096E" w14:textId="77777777" w:rsidR="00FA15BC" w:rsidRDefault="00FA15BC"/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8D76" w14:textId="77777777" w:rsidR="00FA15BC" w:rsidRDefault="00FA15BC"/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D32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04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A583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66B6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4B72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1AC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E6E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74F5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763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5CC6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3AD94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1F7F93EB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48F60" w14:textId="77777777" w:rsidR="00FA15BC" w:rsidRDefault="00FA15BC" w:rsidP="004F59ED">
            <w:pPr>
              <w:numPr>
                <w:ilvl w:val="2"/>
                <w:numId w:val="7"/>
              </w:numPr>
              <w:tabs>
                <w:tab w:val="clear" w:pos="2340"/>
              </w:tabs>
              <w:ind w:left="338" w:hanging="33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Were any eligible cash discounts taken? </w:t>
            </w:r>
          </w:p>
          <w:p w14:paraId="161D4A04" w14:textId="77777777" w:rsidR="00FA15BC" w:rsidRDefault="00FA15BC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D43E8" w14:textId="77777777" w:rsidR="00FA15BC" w:rsidRDefault="00FA15BC"/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DED" w14:textId="77777777" w:rsidR="00FA15BC" w:rsidRDefault="00FA15BC"/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9ED46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8EC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1C41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CFD8E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77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2137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6C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062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963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1DC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697A2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3581D8CA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53DE" w14:textId="77777777" w:rsidR="00FA15BC" w:rsidRDefault="00FA15BC" w:rsidP="004F59ED">
            <w:pPr>
              <w:numPr>
                <w:ilvl w:val="2"/>
                <w:numId w:val="7"/>
              </w:numPr>
              <w:tabs>
                <w:tab w:val="clear" w:pos="2340"/>
              </w:tabs>
              <w:ind w:left="338"/>
              <w:rPr>
                <w:rFonts w:ascii="Arial" w:hAnsi="Arial"/>
              </w:rPr>
            </w:pPr>
            <w:r>
              <w:rPr>
                <w:rFonts w:ascii="Arial" w:hAnsi="Arial"/>
              </w:rPr>
              <w:t>Was invoice paid timely (at least within 30 days)?</w:t>
            </w:r>
          </w:p>
          <w:p w14:paraId="30506003" w14:textId="77777777" w:rsidR="00FA15BC" w:rsidRDefault="00FA15BC" w:rsidP="005D1A0F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3061" w14:textId="77777777" w:rsidR="00FA15BC" w:rsidRDefault="00FA15BC"/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B22F" w14:textId="77777777" w:rsidR="00FA15BC" w:rsidRDefault="00FA15BC"/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C90B7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8759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71F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5B0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9529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616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20C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A52C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A0B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4385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825EF6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06E4B28B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8A8F" w14:textId="77777777" w:rsidR="00FA15BC" w:rsidRDefault="00FA15BC" w:rsidP="004F59ED">
            <w:pPr>
              <w:numPr>
                <w:ilvl w:val="2"/>
                <w:numId w:val="7"/>
              </w:numPr>
              <w:tabs>
                <w:tab w:val="clear" w:pos="2340"/>
              </w:tabs>
              <w:ind w:left="338"/>
              <w:rPr>
                <w:rFonts w:ascii="Arial" w:hAnsi="Arial"/>
              </w:rPr>
            </w:pPr>
            <w:r>
              <w:rPr>
                <w:rFonts w:ascii="Arial" w:hAnsi="Arial"/>
              </w:rPr>
              <w:t>Is the transaction posted to the proper fiscal year?</w:t>
            </w:r>
          </w:p>
          <w:p w14:paraId="65DE6D3C" w14:textId="77777777" w:rsidR="00FA15BC" w:rsidRDefault="00FA15BC" w:rsidP="005D1A0F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1761C" w14:textId="77777777" w:rsidR="00FA15BC" w:rsidRDefault="00FA15BC"/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CC572" w14:textId="77777777" w:rsidR="00FA15BC" w:rsidRDefault="00FA15BC"/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85D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A597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042B6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0413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437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9072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AA2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6AF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982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7412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2FABF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786D09FB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23E90" w14:textId="77777777" w:rsidR="00FA15BC" w:rsidRDefault="00FA15BC" w:rsidP="003D1112">
            <w:pPr>
              <w:ind w:left="-22"/>
              <w:rPr>
                <w:rFonts w:ascii="Arial" w:hAnsi="Arial"/>
              </w:rPr>
            </w:pPr>
          </w:p>
          <w:p w14:paraId="0146D968" w14:textId="77777777" w:rsidR="00FA15BC" w:rsidRDefault="00FA15BC" w:rsidP="005D1A0F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1C03" w14:textId="77777777" w:rsidR="00FA15BC" w:rsidRDefault="00FA15BC"/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5F87" w14:textId="77777777" w:rsidR="00FA15BC" w:rsidRDefault="00FA15BC"/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AB7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38FE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41A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8E4FC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634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4CF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E72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E46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8C26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7F4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FD6DE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0AD12C68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D9B3" w14:textId="77777777" w:rsidR="00FA15BC" w:rsidRDefault="00FA15BC" w:rsidP="003D1112">
            <w:pPr>
              <w:ind w:left="-22"/>
              <w:rPr>
                <w:rFonts w:ascii="Arial" w:hAnsi="Arial"/>
              </w:rPr>
            </w:pPr>
          </w:p>
          <w:p w14:paraId="42C050B7" w14:textId="77777777" w:rsidR="00FA15BC" w:rsidRDefault="00FA15BC" w:rsidP="00FA15BC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4828" w14:textId="77777777" w:rsidR="00FA15BC" w:rsidRDefault="00FA15BC"/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11E8" w14:textId="77777777" w:rsidR="00FA15BC" w:rsidRDefault="00FA15BC"/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AFE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6C4E2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BC4E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DB19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390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0E5A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7963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3503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920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FCE06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AF72B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731AE480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354D" w14:textId="77777777" w:rsidR="00FA15BC" w:rsidRDefault="00FA15BC" w:rsidP="003D1112">
            <w:pPr>
              <w:ind w:left="-22"/>
              <w:rPr>
                <w:rFonts w:ascii="Arial" w:hAnsi="Arial"/>
              </w:rPr>
            </w:pPr>
          </w:p>
          <w:p w14:paraId="64868231" w14:textId="77777777" w:rsidR="00FA15BC" w:rsidRDefault="00FA15BC" w:rsidP="00FA15BC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8CFC" w14:textId="77777777" w:rsidR="00FA15BC" w:rsidRDefault="00FA15BC"/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6AB4" w14:textId="77777777" w:rsidR="00FA15BC" w:rsidRDefault="00FA15BC"/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835F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E00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E8AC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5933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D01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41483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3B47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0038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AC3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2B2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AE05A2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5180358E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FBBB" w14:textId="77777777" w:rsidR="00FA15BC" w:rsidRDefault="00FA15BC" w:rsidP="003D1112">
            <w:pPr>
              <w:ind w:left="-22"/>
              <w:rPr>
                <w:rFonts w:ascii="Arial" w:hAnsi="Arial"/>
              </w:rPr>
            </w:pPr>
          </w:p>
          <w:p w14:paraId="1212313E" w14:textId="77777777" w:rsidR="00FA15BC" w:rsidRDefault="00FA15BC" w:rsidP="00E35810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D81C" w14:textId="77777777" w:rsidR="00FA15BC" w:rsidRDefault="00FA15BC"/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9A0A" w14:textId="77777777" w:rsidR="00FA15BC" w:rsidRDefault="00FA15BC"/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52BE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061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4346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A0A2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3646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09F2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860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53B06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25B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23487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95DE5C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7C6405C1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36306" w14:textId="77777777" w:rsidR="00FA15BC" w:rsidRDefault="00FA15BC" w:rsidP="003D1112">
            <w:pPr>
              <w:ind w:left="-22"/>
              <w:rPr>
                <w:rFonts w:ascii="Arial" w:hAnsi="Arial"/>
              </w:rPr>
            </w:pPr>
          </w:p>
          <w:p w14:paraId="374AC03C" w14:textId="77777777" w:rsidR="00FA15BC" w:rsidRDefault="00FA15BC" w:rsidP="00FA15BC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9C95" w14:textId="77777777" w:rsidR="00FA15BC" w:rsidRDefault="00FA15BC"/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D15B" w14:textId="77777777" w:rsidR="00FA15BC" w:rsidRDefault="00FA15BC"/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3FA3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2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73646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0A7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A52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C202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773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8CE5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F89C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4F1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8C0337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5C1B0AB8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DC6D5" w14:textId="77777777" w:rsidR="00FA15BC" w:rsidRDefault="00FA15BC" w:rsidP="003D1112">
            <w:pPr>
              <w:ind w:left="-22"/>
              <w:rPr>
                <w:rFonts w:ascii="Arial" w:hAnsi="Arial"/>
              </w:rPr>
            </w:pPr>
          </w:p>
          <w:p w14:paraId="7101ADD2" w14:textId="77777777" w:rsidR="00FA15BC" w:rsidRDefault="00FA15BC" w:rsidP="00FA15BC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64653" w14:textId="77777777" w:rsidR="00FA15BC" w:rsidRDefault="00FA15BC"/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4D3DE" w14:textId="77777777" w:rsidR="00FA15BC" w:rsidRDefault="00FA15BC"/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0ACD6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68A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CEF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AC5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0C6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7962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5886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082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3E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754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2C2F3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4331400A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1D39" w14:textId="77777777" w:rsidR="00FA15BC" w:rsidRDefault="00FA15BC" w:rsidP="003D1112">
            <w:pPr>
              <w:ind w:left="-22"/>
              <w:rPr>
                <w:rFonts w:ascii="Arial" w:hAnsi="Arial"/>
              </w:rPr>
            </w:pPr>
          </w:p>
          <w:p w14:paraId="38A8C828" w14:textId="77777777" w:rsidR="00FA15BC" w:rsidRDefault="00FA15BC" w:rsidP="00FA15BC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611" w14:textId="77777777" w:rsidR="00FA15BC" w:rsidRDefault="00FA15BC"/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045C" w14:textId="77777777" w:rsidR="00FA15BC" w:rsidRDefault="00FA15BC"/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EA27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DC4D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454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D6DD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CD4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5C5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E0CE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21F32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8B4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A23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35209E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3BFD5E34" w14:textId="77777777" w:rsidTr="007D652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trHeight w:val="1425"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3729606" w14:textId="77777777" w:rsidR="00FA15BC" w:rsidRDefault="00FA15B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  <w:p w14:paraId="6DF24E93" w14:textId="77777777" w:rsidR="00FA15BC" w:rsidRDefault="00FA15BC">
            <w:pPr>
              <w:pStyle w:val="Heading2"/>
            </w:pPr>
            <w:r w:rsidRPr="000D2B48">
              <w:rPr>
                <w:sz w:val="22"/>
                <w:szCs w:val="22"/>
              </w:rPr>
              <w:t>PURCHASES THROUGH STATE PURCHASING</w:t>
            </w:r>
          </w:p>
          <w:p w14:paraId="03BD5AE9" w14:textId="77777777" w:rsidR="00FA15BC" w:rsidRDefault="00FA15BC">
            <w:pPr>
              <w:rPr>
                <w:rFonts w:ascii="Arial" w:hAnsi="Arial"/>
              </w:rPr>
            </w:pPr>
          </w:p>
          <w:p w14:paraId="125559B7" w14:textId="77777777" w:rsidR="00FA15BC" w:rsidRDefault="00FA15BC">
            <w:pPr>
              <w:rPr>
                <w:rFonts w:ascii="Arial" w:hAnsi="Arial"/>
              </w:rPr>
            </w:pPr>
          </w:p>
          <w:p w14:paraId="6F5F7661" w14:textId="77777777" w:rsidR="00FA15BC" w:rsidRDefault="00FA15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List the expenditures that you are testing:</w:t>
            </w:r>
          </w:p>
          <w:p w14:paraId="3C4D4A38" w14:textId="77777777" w:rsidR="00FA15BC" w:rsidRDefault="00FA15BC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C251E3B" w14:textId="77932A16" w:rsidR="00FA15BC" w:rsidRPr="009176C5" w:rsidRDefault="00FA15BC">
            <w:pPr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176C5">
              <w:rPr>
                <w:rFonts w:ascii="Arial" w:hAnsi="Arial" w:cs="Arial"/>
                <w:sz w:val="18"/>
                <w:szCs w:val="18"/>
              </w:rPr>
              <w:t xml:space="preserve">Expenditure </w:t>
            </w:r>
            <w:r w:rsidR="009176C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705C01C" w14:textId="3A1DC29A" w:rsidR="00FA15BC" w:rsidRPr="009176C5" w:rsidRDefault="00FA15BC">
            <w:pPr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176C5">
              <w:rPr>
                <w:rFonts w:ascii="Arial" w:hAnsi="Arial" w:cs="Arial"/>
                <w:sz w:val="18"/>
                <w:szCs w:val="18"/>
              </w:rPr>
              <w:t xml:space="preserve">Expenditure </w:t>
            </w:r>
            <w:r w:rsidR="009176C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2A7C39E" w14:textId="77777777" w:rsidR="00FA15BC" w:rsidRDefault="00FA15BC">
            <w:pPr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9086F3F" w14:textId="77777777" w:rsidR="00FA15BC" w:rsidRDefault="00FA15BC">
            <w:pPr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3A09EA0" w14:textId="77777777" w:rsidR="00FA15BC" w:rsidRDefault="00FA15BC">
            <w:pPr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3F238B2" w14:textId="77777777" w:rsidR="00FA15BC" w:rsidRDefault="00FA15BC">
            <w:pPr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E75AC99" w14:textId="77777777" w:rsidR="00FA15BC" w:rsidRDefault="00FA15BC">
            <w:pPr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36B62AC" w14:textId="77777777" w:rsidR="00FA15BC" w:rsidRDefault="00FA15BC">
            <w:pPr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9B501FA" w14:textId="77777777" w:rsidR="00FA15BC" w:rsidRDefault="00FA15BC">
            <w:pPr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019B514" w14:textId="77777777" w:rsidR="00FA15BC" w:rsidRDefault="00FA15BC">
            <w:pPr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5449144" w14:textId="77777777" w:rsidR="00FA15BC" w:rsidRDefault="00FA15BC">
            <w:pPr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2859EBE" w14:textId="77777777" w:rsidR="00FA15BC" w:rsidRDefault="00FA15BC">
            <w:pPr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btLr"/>
          </w:tcPr>
          <w:p w14:paraId="7B27ABF9" w14:textId="77777777" w:rsidR="00FA15BC" w:rsidRDefault="00FA15BC">
            <w:pPr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</w:rPr>
            </w:pPr>
          </w:p>
        </w:tc>
      </w:tr>
      <w:tr w:rsidR="00FA15BC" w14:paraId="1C2285ED" w14:textId="77777777" w:rsidTr="007D652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trHeight w:val="480"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5CC8" w14:textId="77184953" w:rsidR="00FA15BC" w:rsidRDefault="00FA15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Select </w:t>
            </w:r>
            <w:r>
              <w:rPr>
                <w:rFonts w:ascii="Arial" w:hAnsi="Arial"/>
                <w:u w:val="single"/>
              </w:rPr>
              <w:t xml:space="preserve">   (#)  </w:t>
            </w:r>
            <w:r>
              <w:rPr>
                <w:rFonts w:ascii="Arial" w:hAnsi="Arial"/>
              </w:rPr>
              <w:t xml:space="preserve"> expenditure(s) purchased through State Purchasing: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1BF467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1FE291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E7BB24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A73DE0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A18C8D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3DCEED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DC2893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B15D84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01797C6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42681A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4491E9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4284E4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7950643E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3EC45A95" w14:textId="77777777" w:rsidTr="00CC27D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trHeight w:val="804"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8A20C" w14:textId="77777777" w:rsidR="00FA15BC" w:rsidRDefault="00FA15BC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Was the </w:t>
            </w:r>
            <w:r>
              <w:rPr>
                <w:rFonts w:ascii="Arial" w:hAnsi="Arial"/>
                <w:i/>
                <w:iCs/>
              </w:rPr>
              <w:t xml:space="preserve">On Line Agency Purchase </w:t>
            </w:r>
            <w:r w:rsidR="004D632D">
              <w:rPr>
                <w:rFonts w:ascii="Arial" w:hAnsi="Arial"/>
                <w:i/>
                <w:iCs/>
              </w:rPr>
              <w:t>Approval</w:t>
            </w:r>
            <w:r w:rsidR="004D632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 xml:space="preserve">OLAPA) </w:t>
            </w:r>
            <w:r w:rsidR="004D632D">
              <w:rPr>
                <w:rFonts w:ascii="Arial" w:hAnsi="Arial"/>
              </w:rPr>
              <w:t xml:space="preserve">or equivalent document </w:t>
            </w:r>
            <w:r>
              <w:rPr>
                <w:rFonts w:ascii="Arial" w:hAnsi="Arial"/>
              </w:rPr>
              <w:t>initialed/dated evidencing verification of budget authority?</w:t>
            </w:r>
          </w:p>
          <w:p w14:paraId="75ED951A" w14:textId="77777777" w:rsidR="00FA15BC" w:rsidRDefault="00FA15BC" w:rsidP="005D1A0F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DF24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033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B0D2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3F96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021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C58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A75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10F1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FF0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C4A7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4FFF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F456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964AE7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1849C48B" w14:textId="77777777" w:rsidTr="004D632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trHeight w:val="552"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D7BB" w14:textId="5CB2DD88" w:rsidR="00FA15BC" w:rsidRDefault="00FA15BC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Were required approvals/signatures received? (Agency, Budget, and </w:t>
            </w:r>
            <w:r w:rsidR="00CC27D9">
              <w:rPr>
                <w:rFonts w:ascii="Arial" w:hAnsi="Arial"/>
              </w:rPr>
              <w:t>GTO</w:t>
            </w:r>
            <w:r>
              <w:rPr>
                <w:rFonts w:ascii="Arial" w:hAnsi="Arial"/>
              </w:rPr>
              <w:t>, when applicable)</w:t>
            </w:r>
            <w:r w:rsidR="001D700E">
              <w:rPr>
                <w:rFonts w:ascii="Arial" w:hAnsi="Arial"/>
              </w:rPr>
              <w:t>?</w:t>
            </w:r>
          </w:p>
          <w:p w14:paraId="1307CCFF" w14:textId="77777777" w:rsidR="00FA15BC" w:rsidRDefault="00FA15BC" w:rsidP="005D1A0F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E9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E523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E659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ADF7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DB65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9311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D71D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EBD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93C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A697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C3C0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2E9E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C114D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4DDB54F0" w14:textId="77777777" w:rsidTr="0026599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B7B3" w14:textId="77777777" w:rsidR="00FA15BC" w:rsidRDefault="00FA15BC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Was expenditure recorded in an internal budget tracking system?</w:t>
            </w:r>
          </w:p>
          <w:p w14:paraId="33653880" w14:textId="77777777" w:rsidR="00FA15BC" w:rsidRDefault="00FA15BC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649C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93E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FFF2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F0D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EAD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CF16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537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5BE5C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C4F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D13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4E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C4253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09465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66CB441A" w14:textId="77777777" w:rsidTr="009176C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trHeight w:val="705"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1B5D8" w14:textId="72875FEC" w:rsidR="00FA15BC" w:rsidRPr="009176C5" w:rsidRDefault="00FA15BC" w:rsidP="009176C5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Did </w:t>
            </w:r>
            <w:r w:rsidR="00CC27D9">
              <w:rPr>
                <w:rFonts w:ascii="Arial" w:hAnsi="Arial"/>
              </w:rPr>
              <w:t>Pend 2 or Level 1 Approver</w:t>
            </w:r>
            <w:r>
              <w:rPr>
                <w:rFonts w:ascii="Arial" w:hAnsi="Arial"/>
              </w:rPr>
              <w:t xml:space="preserve"> initial and date </w:t>
            </w:r>
            <w:r w:rsidR="004D632D">
              <w:rPr>
                <w:rFonts w:ascii="Arial" w:hAnsi="Arial"/>
              </w:rPr>
              <w:t>OLAPA</w:t>
            </w:r>
            <w:r>
              <w:rPr>
                <w:rFonts w:ascii="Arial" w:hAnsi="Arial"/>
              </w:rPr>
              <w:t xml:space="preserve"> </w:t>
            </w:r>
            <w:r w:rsidR="00CC27D9">
              <w:rPr>
                <w:rFonts w:ascii="Arial" w:hAnsi="Arial"/>
              </w:rPr>
              <w:t xml:space="preserve">or equivalent document </w:t>
            </w:r>
            <w:r>
              <w:rPr>
                <w:rFonts w:ascii="Arial" w:hAnsi="Arial"/>
              </w:rPr>
              <w:t xml:space="preserve">evidencing entry in </w:t>
            </w:r>
            <w:r w:rsidR="009176C5" w:rsidRPr="009176C5">
              <w:rPr>
                <w:rFonts w:ascii="Arial" w:hAnsi="Arial"/>
              </w:rPr>
              <w:t>the state’s accounting system</w:t>
            </w:r>
            <w:r>
              <w:rPr>
                <w:rFonts w:ascii="Arial" w:hAnsi="Arial"/>
              </w:rPr>
              <w:t>?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179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76933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9A9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6CDF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D27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34B7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D124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A6F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95D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CA4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616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957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C2C34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77702740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94A0" w14:textId="4EE0FD01" w:rsidR="00FA15BC" w:rsidRDefault="00FA15BC" w:rsidP="009176C5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Did </w:t>
            </w:r>
            <w:r w:rsidR="00CC27D9">
              <w:rPr>
                <w:rFonts w:ascii="Arial" w:hAnsi="Arial"/>
              </w:rPr>
              <w:t>Pend</w:t>
            </w:r>
            <w:r>
              <w:rPr>
                <w:rFonts w:ascii="Arial" w:hAnsi="Arial"/>
              </w:rPr>
              <w:t xml:space="preserve"> 3</w:t>
            </w:r>
            <w:r w:rsidR="004268E7">
              <w:rPr>
                <w:rFonts w:ascii="Arial" w:hAnsi="Arial"/>
              </w:rPr>
              <w:t>,</w:t>
            </w:r>
            <w:r w:rsidR="00CC27D9">
              <w:rPr>
                <w:rFonts w:ascii="Arial" w:hAnsi="Arial"/>
              </w:rPr>
              <w:t xml:space="preserve"> Level 2 Approver</w:t>
            </w:r>
            <w:r w:rsidR="004268E7">
              <w:rPr>
                <w:rFonts w:ascii="Arial" w:hAnsi="Arial"/>
              </w:rPr>
              <w:t>, or a separate Level 1 Approver</w:t>
            </w:r>
            <w:r>
              <w:rPr>
                <w:rFonts w:ascii="Arial" w:hAnsi="Arial"/>
              </w:rPr>
              <w:t xml:space="preserve"> initial and date </w:t>
            </w:r>
            <w:r w:rsidR="004D632D">
              <w:rPr>
                <w:rFonts w:ascii="Arial" w:hAnsi="Arial"/>
              </w:rPr>
              <w:t>OLAPA</w:t>
            </w:r>
            <w:r>
              <w:rPr>
                <w:rFonts w:ascii="Arial" w:hAnsi="Arial"/>
              </w:rPr>
              <w:t xml:space="preserve"> </w:t>
            </w:r>
            <w:r w:rsidR="00CC27D9">
              <w:rPr>
                <w:rFonts w:ascii="Arial" w:hAnsi="Arial"/>
              </w:rPr>
              <w:t xml:space="preserve">or equivalent document </w:t>
            </w:r>
            <w:r>
              <w:rPr>
                <w:rFonts w:ascii="Arial" w:hAnsi="Arial"/>
              </w:rPr>
              <w:t xml:space="preserve">evidencing approval in </w:t>
            </w:r>
            <w:r w:rsidR="009176C5">
              <w:rPr>
                <w:rFonts w:ascii="Arial" w:hAnsi="Arial" w:cs="Arial"/>
              </w:rPr>
              <w:t>the state’s accounting system</w:t>
            </w:r>
            <w:r>
              <w:rPr>
                <w:rFonts w:ascii="Arial" w:hAnsi="Arial"/>
              </w:rPr>
              <w:t>?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EBACE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544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A900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B99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5CD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E06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D6E8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455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0E3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88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08A7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329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7DE2B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08162B1D" w14:textId="77777777" w:rsidTr="0026599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C41A" w14:textId="77777777" w:rsidR="00FA15BC" w:rsidRDefault="00FA15BC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Was receiving report/packing slip signed and dated evidencing receipt of merchandise?</w:t>
            </w:r>
          </w:p>
          <w:p w14:paraId="79D5EB0A" w14:textId="77777777" w:rsidR="00FA15BC" w:rsidRDefault="00FA15BC" w:rsidP="005D1A0F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6D76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2F63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8DB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C1B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175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559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A51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8E9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527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81CDC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1E9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FAF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1CCDF6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1B6BEDDA" w14:textId="77777777" w:rsidTr="0026599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BBB8" w14:textId="7198E23B" w:rsidR="00FA15BC" w:rsidRDefault="00FA15BC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Did </w:t>
            </w:r>
            <w:r w:rsidR="004268E7" w:rsidRPr="004268E7">
              <w:rPr>
                <w:rFonts w:ascii="Arial" w:hAnsi="Arial"/>
              </w:rPr>
              <w:t xml:space="preserve">Pend 3, Level 2 Approver, or a separate Level 1 Approver </w:t>
            </w:r>
            <w:r>
              <w:rPr>
                <w:rFonts w:ascii="Arial" w:hAnsi="Arial"/>
              </w:rPr>
              <w:t xml:space="preserve">initial and date invoice evidencing </w:t>
            </w:r>
            <w:r w:rsidR="005C3A54">
              <w:rPr>
                <w:rFonts w:ascii="Arial" w:hAnsi="Arial"/>
              </w:rPr>
              <w:t>entry</w:t>
            </w:r>
            <w:r>
              <w:rPr>
                <w:rFonts w:ascii="Arial" w:hAnsi="Arial"/>
              </w:rPr>
              <w:t xml:space="preserve"> in </w:t>
            </w:r>
            <w:r w:rsidR="009176C5">
              <w:rPr>
                <w:rFonts w:ascii="Arial" w:hAnsi="Arial" w:cs="Arial"/>
              </w:rPr>
              <w:t>the state’s accounting system</w:t>
            </w:r>
            <w:r>
              <w:rPr>
                <w:rFonts w:ascii="Arial" w:hAnsi="Arial"/>
              </w:rPr>
              <w:t>?</w:t>
            </w:r>
          </w:p>
          <w:p w14:paraId="46AE66EC" w14:textId="77777777" w:rsidR="00FA15BC" w:rsidRDefault="00FA15BC" w:rsidP="005D1A0F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46D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C7D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9BC6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C312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E4DB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8974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A6A2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569E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C563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9D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1A02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9EC7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011AB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70B1D8B7" w14:textId="77777777" w:rsidTr="0026599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7D38" w14:textId="293F136C" w:rsidR="00FA15BC" w:rsidRDefault="00FA15BC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Did </w:t>
            </w:r>
            <w:r w:rsidR="00CC27D9">
              <w:rPr>
                <w:rFonts w:ascii="Arial" w:hAnsi="Arial"/>
              </w:rPr>
              <w:t>Pend 3</w:t>
            </w:r>
            <w:r w:rsidR="001D700E">
              <w:rPr>
                <w:rFonts w:ascii="Arial" w:hAnsi="Arial"/>
              </w:rPr>
              <w:t xml:space="preserve">, </w:t>
            </w:r>
            <w:r w:rsidR="00CC27D9">
              <w:rPr>
                <w:rFonts w:ascii="Arial" w:hAnsi="Arial"/>
              </w:rPr>
              <w:t>Level 2 Approver</w:t>
            </w:r>
            <w:r w:rsidR="001D700E">
              <w:rPr>
                <w:rFonts w:ascii="Arial" w:hAnsi="Arial"/>
              </w:rPr>
              <w:t>, or a separate Level 1 Approver</w:t>
            </w:r>
            <w:r>
              <w:rPr>
                <w:rFonts w:ascii="Arial" w:hAnsi="Arial"/>
              </w:rPr>
              <w:t xml:space="preserve"> initial and date invoice evidencing approval in </w:t>
            </w:r>
            <w:r w:rsidR="009176C5">
              <w:rPr>
                <w:rFonts w:ascii="Arial" w:hAnsi="Arial" w:cs="Arial"/>
              </w:rPr>
              <w:t>the state’s accounting system</w:t>
            </w:r>
            <w:r>
              <w:rPr>
                <w:rFonts w:ascii="Arial" w:hAnsi="Arial"/>
              </w:rPr>
              <w:t>?</w:t>
            </w:r>
          </w:p>
          <w:p w14:paraId="40208996" w14:textId="77777777" w:rsidR="00FA15BC" w:rsidRDefault="00FA15BC" w:rsidP="005D1A0F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1AD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20F7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A776E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665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037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025D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80CF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FB46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88D1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9766E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5A5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EB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2B0D8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4894C7C5" w14:textId="77777777" w:rsidTr="0026599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CA338" w14:textId="4EEBCD91" w:rsidR="00FA15BC" w:rsidRPr="00CC27D9" w:rsidRDefault="00FA15BC" w:rsidP="005D1A0F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Was the </w:t>
            </w:r>
            <w:r w:rsidR="004268E7">
              <w:rPr>
                <w:rFonts w:ascii="Arial" w:hAnsi="Arial"/>
              </w:rPr>
              <w:t xml:space="preserve">entry </w:t>
            </w:r>
            <w:r>
              <w:rPr>
                <w:rFonts w:ascii="Arial" w:hAnsi="Arial"/>
              </w:rPr>
              <w:t xml:space="preserve">in </w:t>
            </w:r>
            <w:r w:rsidR="009176C5" w:rsidRPr="009176C5">
              <w:rPr>
                <w:rFonts w:ascii="Arial" w:hAnsi="Arial"/>
              </w:rPr>
              <w:t>the state’s accounting system</w:t>
            </w:r>
            <w:r>
              <w:rPr>
                <w:rFonts w:ascii="Arial" w:hAnsi="Arial"/>
              </w:rPr>
              <w:t xml:space="preserve"> </w:t>
            </w:r>
            <w:r w:rsidR="004268E7">
              <w:rPr>
                <w:rFonts w:ascii="Arial" w:hAnsi="Arial"/>
              </w:rPr>
              <w:t xml:space="preserve">completed </w:t>
            </w:r>
            <w:r>
              <w:rPr>
                <w:rFonts w:ascii="Arial" w:hAnsi="Arial"/>
              </w:rPr>
              <w:t>within five days of receiving the merchandise?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796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5682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A6BA7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0C8D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FFBC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D985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925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D88FE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D739C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DA8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1383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A5C96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1EB1B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31B37F23" w14:textId="77777777" w:rsidTr="007D652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trHeight w:val="498"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4DB9" w14:textId="038629FE" w:rsidR="00FA15BC" w:rsidRPr="00CC27D9" w:rsidRDefault="00FA15BC" w:rsidP="00CC27D9">
            <w:pPr>
              <w:numPr>
                <w:ilvl w:val="0"/>
                <w:numId w:val="9"/>
              </w:numPr>
              <w:tabs>
                <w:tab w:val="clear" w:pos="1440"/>
              </w:tabs>
              <w:ind w:left="333" w:hanging="33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Does the expenditure agree to the OLAPA </w:t>
            </w:r>
            <w:r w:rsidR="004268E7">
              <w:rPr>
                <w:rFonts w:ascii="Arial" w:hAnsi="Arial"/>
              </w:rPr>
              <w:t xml:space="preserve">or equivalent document </w:t>
            </w:r>
            <w:r>
              <w:rPr>
                <w:rFonts w:ascii="Arial" w:hAnsi="Arial"/>
              </w:rPr>
              <w:t>and packing slip? (agency doesn’t create the PV)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D7A2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78F2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826E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775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3674E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F57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8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EDC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B6E5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5D0D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510C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4445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BF086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3CCC2825" w14:textId="77777777" w:rsidTr="0026599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E214272" w14:textId="77777777" w:rsidR="00FA15BC" w:rsidRPr="000D2B48" w:rsidRDefault="00FA15BC">
            <w:pPr>
              <w:pStyle w:val="Heading5"/>
              <w:rPr>
                <w:sz w:val="22"/>
                <w:szCs w:val="22"/>
              </w:rPr>
            </w:pPr>
          </w:p>
          <w:p w14:paraId="6CFEFC5B" w14:textId="77777777" w:rsidR="00FA15BC" w:rsidRDefault="00FA15BC" w:rsidP="000D2B48">
            <w:pPr>
              <w:pStyle w:val="Heading1"/>
            </w:pPr>
            <w:r>
              <w:t>TRAVEL CLAIMS</w:t>
            </w:r>
          </w:p>
          <w:p w14:paraId="0D24334F" w14:textId="77777777" w:rsidR="00FA15BC" w:rsidRDefault="00FA15BC"/>
          <w:p w14:paraId="40D1281A" w14:textId="77777777" w:rsidR="00FA15BC" w:rsidRDefault="00FA15BC"/>
          <w:p w14:paraId="32FC5572" w14:textId="77777777" w:rsidR="00FA15BC" w:rsidRDefault="00FA15B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list name and date of employee’s travel claim reviewed: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566D4C0" w14:textId="77777777" w:rsidR="00FA15BC" w:rsidRPr="001D700E" w:rsidRDefault="00FA15BC">
            <w:pPr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1D700E">
              <w:rPr>
                <w:rFonts w:ascii="Arial" w:hAnsi="Arial" w:cs="Arial"/>
                <w:sz w:val="18"/>
                <w:szCs w:val="18"/>
              </w:rPr>
              <w:t>Name/date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4FC9787" w14:textId="77777777" w:rsidR="00FA15BC" w:rsidRPr="001D700E" w:rsidRDefault="00FA15BC">
            <w:pPr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94DDE5A" w14:textId="77777777" w:rsidR="00FA15BC" w:rsidRDefault="00FA15BC">
            <w:pPr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B57E10A" w14:textId="77777777" w:rsidR="00FA15BC" w:rsidRDefault="00FA15BC">
            <w:pPr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560F4E7" w14:textId="77777777" w:rsidR="00FA15BC" w:rsidRDefault="00FA15BC">
            <w:pPr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3A02B91" w14:textId="77777777" w:rsidR="00FA15BC" w:rsidRDefault="00FA15BC">
            <w:pPr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2B437DD" w14:textId="77777777" w:rsidR="00FA15BC" w:rsidRDefault="00FA15BC">
            <w:pPr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6CFD91F" w14:textId="77777777" w:rsidR="00FA15BC" w:rsidRDefault="00FA15BC">
            <w:pPr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EC9712D" w14:textId="77777777" w:rsidR="00FA15BC" w:rsidRDefault="00FA15BC">
            <w:pPr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1078904" w14:textId="77777777" w:rsidR="00FA15BC" w:rsidRDefault="00FA15BC">
            <w:pPr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92024BD" w14:textId="77777777" w:rsidR="00FA15BC" w:rsidRDefault="00FA15BC">
            <w:pPr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12E28AC" w14:textId="77777777" w:rsidR="00FA15BC" w:rsidRDefault="00FA15BC">
            <w:pPr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2DB294C" w14:textId="77777777" w:rsidR="00FA15BC" w:rsidRDefault="00FA15BC">
            <w:pPr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</w:rPr>
            </w:pPr>
          </w:p>
        </w:tc>
      </w:tr>
      <w:tr w:rsidR="00FA15BC" w14:paraId="10580419" w14:textId="77777777" w:rsidTr="0026599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DD9E" w14:textId="77777777" w:rsidR="00FA15BC" w:rsidRDefault="00FA15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Select </w:t>
            </w:r>
            <w:r>
              <w:rPr>
                <w:rFonts w:ascii="Arial" w:hAnsi="Arial"/>
                <w:u w:val="single"/>
              </w:rPr>
              <w:t xml:space="preserve">     (#)    </w:t>
            </w:r>
            <w:r>
              <w:rPr>
                <w:rFonts w:ascii="Arial" w:hAnsi="Arial"/>
              </w:rPr>
              <w:t xml:space="preserve"> travel claims:</w:t>
            </w:r>
          </w:p>
          <w:p w14:paraId="773EEFDB" w14:textId="77777777" w:rsidR="00FA15BC" w:rsidRDefault="00FA15BC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8F5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8393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41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A9B4E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FB9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C9C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E5C2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4256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7E3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7B477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E8D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3427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F85AC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10DDE0C5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trHeight w:val="215"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1DE78" w14:textId="77777777" w:rsidR="00FA15BC" w:rsidRDefault="00FA15BC" w:rsidP="00180B24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Are approvals recei</w:t>
            </w:r>
            <w:r w:rsidR="004D632D">
              <w:rPr>
                <w:rFonts w:ascii="Arial" w:hAnsi="Arial"/>
              </w:rPr>
              <w:t>ved prior to travel, if required</w:t>
            </w:r>
            <w:r>
              <w:rPr>
                <w:rFonts w:ascii="Arial" w:hAnsi="Arial"/>
              </w:rPr>
              <w:t>?</w:t>
            </w:r>
          </w:p>
          <w:p w14:paraId="2BE05B97" w14:textId="77777777" w:rsidR="00FA15BC" w:rsidRDefault="00FA15BC" w:rsidP="008945E4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79F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9E7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A369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317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AB8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4472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7A32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8D2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30BD3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984C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B78E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9B86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754D2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2AF2DEA0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4AF4C" w14:textId="53A1DC4F" w:rsidR="00FA15BC" w:rsidRDefault="00FA15BC" w:rsidP="00180B24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Does </w:t>
            </w:r>
            <w:r w:rsidR="000C77F3">
              <w:rPr>
                <w:rFonts w:ascii="Arial" w:hAnsi="Arial"/>
              </w:rPr>
              <w:t xml:space="preserve">travel </w:t>
            </w:r>
            <w:r>
              <w:rPr>
                <w:rFonts w:ascii="Arial" w:hAnsi="Arial"/>
              </w:rPr>
              <w:t>claim have employee’s original signature?</w:t>
            </w:r>
          </w:p>
          <w:p w14:paraId="6DC5C641" w14:textId="77777777" w:rsidR="00FA15BC" w:rsidRDefault="00FA15BC" w:rsidP="008945E4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AF0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DD3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4A02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C2B2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78A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4D1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CD60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A0C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5F56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B8AC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72E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32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84E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04995F4C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5CE4" w14:textId="283CD3D8" w:rsidR="00FA15BC" w:rsidRDefault="00FA15BC" w:rsidP="00180B24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Does </w:t>
            </w:r>
            <w:r w:rsidR="000C77F3">
              <w:rPr>
                <w:rFonts w:ascii="Arial" w:hAnsi="Arial"/>
              </w:rPr>
              <w:t xml:space="preserve">travel </w:t>
            </w:r>
            <w:r>
              <w:rPr>
                <w:rFonts w:ascii="Arial" w:hAnsi="Arial"/>
              </w:rPr>
              <w:t>claim have supervisor’s original signature</w:t>
            </w:r>
            <w:r w:rsidDel="00180B2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evidencing review and approval?</w:t>
            </w:r>
          </w:p>
          <w:p w14:paraId="131F7C95" w14:textId="77777777" w:rsidR="00FA15BC" w:rsidRDefault="00FA15BC" w:rsidP="008945E4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B2D3B" w14:textId="77777777" w:rsidR="00FA15BC" w:rsidRDefault="00FA15BC">
            <w:pPr>
              <w:numPr>
                <w:ilvl w:val="12"/>
                <w:numId w:val="0"/>
              </w:numPr>
              <w:rPr>
                <w:rFonts w:ascii="Arial" w:hAnsi="Arial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306C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D72E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DB0C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5454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0BB8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A726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4CF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C327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68B7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DFB2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8529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714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059F2E58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99F2F" w14:textId="77777777" w:rsidR="00FA15BC" w:rsidRDefault="00FA15BC" w:rsidP="00180B24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Are dates of travel status correct?</w:t>
            </w:r>
          </w:p>
          <w:p w14:paraId="3F8C86DF" w14:textId="77777777" w:rsidR="00FA15BC" w:rsidRDefault="00FA15BC" w:rsidP="008945E4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E6B7" w14:textId="77777777" w:rsidR="00FA15BC" w:rsidRDefault="00FA15BC">
            <w:pPr>
              <w:numPr>
                <w:ilvl w:val="12"/>
                <w:numId w:val="0"/>
              </w:numPr>
              <w:rPr>
                <w:rFonts w:ascii="Arial" w:hAnsi="Arial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5BBD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329C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8917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DEC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6F3D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96B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C91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472E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B442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B2E4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A4B2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10D2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4BFD5EBE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A894" w14:textId="63937F12" w:rsidR="00FA15BC" w:rsidRDefault="00FA15BC" w:rsidP="00180B24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Does </w:t>
            </w:r>
            <w:r w:rsidR="000C77F3">
              <w:rPr>
                <w:rFonts w:ascii="Arial" w:hAnsi="Arial"/>
              </w:rPr>
              <w:t xml:space="preserve">the </w:t>
            </w:r>
            <w:r>
              <w:rPr>
                <w:rFonts w:ascii="Arial" w:hAnsi="Arial"/>
              </w:rPr>
              <w:t>description provide origination and destination cities, entering and leaving travel status times, transportation codes, and purpose of trip?</w:t>
            </w:r>
          </w:p>
          <w:p w14:paraId="0E6D21F7" w14:textId="77777777" w:rsidR="00FA15BC" w:rsidRDefault="00FA15BC" w:rsidP="008945E4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BF4D" w14:textId="77777777" w:rsidR="00FA15BC" w:rsidRDefault="00FA15BC">
            <w:pPr>
              <w:numPr>
                <w:ilvl w:val="12"/>
                <w:numId w:val="0"/>
              </w:numPr>
              <w:rPr>
                <w:rFonts w:ascii="Arial" w:hAnsi="Arial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93C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634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86A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1439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643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C84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7496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ABD6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B00E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EF87C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80F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6E5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53FC4BA7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8D18" w14:textId="77777777" w:rsidR="00FA15BC" w:rsidRDefault="00FA15BC" w:rsidP="00180B24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Does travel claim comply with agency policy?</w:t>
            </w:r>
          </w:p>
          <w:p w14:paraId="78B9A509" w14:textId="77777777" w:rsidR="00FA15BC" w:rsidRDefault="00FA15BC" w:rsidP="008945E4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D49E0" w14:textId="77777777" w:rsidR="00FA15BC" w:rsidRDefault="00FA15BC">
            <w:pPr>
              <w:numPr>
                <w:ilvl w:val="12"/>
                <w:numId w:val="0"/>
              </w:numPr>
              <w:rPr>
                <w:rFonts w:ascii="Arial" w:hAnsi="Arial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D6BE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5EBA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D203C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5FBC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832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DFB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91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6311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522C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2E2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CCD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3EA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6B047FA9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231B" w14:textId="77777777" w:rsidR="00FA15BC" w:rsidRDefault="00FA15BC" w:rsidP="00180B24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Are per diem rates correct?</w:t>
            </w:r>
          </w:p>
          <w:p w14:paraId="412289B1" w14:textId="77777777" w:rsidR="00FA15BC" w:rsidRDefault="00FA15BC" w:rsidP="008945E4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91EB2" w14:textId="77777777" w:rsidR="00FA15BC" w:rsidRDefault="00FA15BC">
            <w:pPr>
              <w:numPr>
                <w:ilvl w:val="12"/>
                <w:numId w:val="0"/>
              </w:numPr>
              <w:rPr>
                <w:rFonts w:ascii="Arial" w:hAnsi="Arial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B72E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2B78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23DE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C35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4D6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05B7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3DF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04D7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8265E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CC1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CC4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44F6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0C491BF9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25E9F" w14:textId="61D08F88" w:rsidR="00FA15BC" w:rsidRDefault="00FA15BC" w:rsidP="00992E5B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Was </w:t>
            </w:r>
            <w:r w:rsidR="000C77F3">
              <w:rPr>
                <w:rFonts w:ascii="Arial" w:hAnsi="Arial"/>
              </w:rPr>
              <w:t xml:space="preserve">travel </w:t>
            </w:r>
            <w:r>
              <w:rPr>
                <w:rFonts w:ascii="Arial" w:hAnsi="Arial"/>
              </w:rPr>
              <w:t>claim submitted within agency policy limits?</w:t>
            </w:r>
          </w:p>
          <w:p w14:paraId="3E14C6B7" w14:textId="77777777" w:rsidR="00FA15BC" w:rsidRDefault="00FA15BC" w:rsidP="008945E4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22D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3D9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CABC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751F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FEA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B7D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FA00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A36D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6558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24B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B19D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B9697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CE2E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54D10B71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DC72" w14:textId="7B76B24D" w:rsidR="00FA15BC" w:rsidRDefault="00FA15BC" w:rsidP="00992E5B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Was </w:t>
            </w:r>
            <w:r w:rsidR="000C77F3">
              <w:rPr>
                <w:rFonts w:ascii="Arial" w:hAnsi="Arial"/>
              </w:rPr>
              <w:t xml:space="preserve">travel </w:t>
            </w:r>
            <w:r>
              <w:rPr>
                <w:rFonts w:ascii="Arial" w:hAnsi="Arial"/>
              </w:rPr>
              <w:t>claim processed within agency policy limits?</w:t>
            </w:r>
          </w:p>
          <w:p w14:paraId="2D8FFC13" w14:textId="77777777" w:rsidR="00FA15BC" w:rsidRDefault="00FA15BC" w:rsidP="008945E4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5B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BBE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E92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4197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2FCB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607E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9A8FE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4F916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682E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D867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C107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0B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B42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26D746B3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CEA1" w14:textId="77777777" w:rsidR="00FA15BC" w:rsidRDefault="00FA15BC" w:rsidP="004F59ED">
            <w:pPr>
              <w:numPr>
                <w:ilvl w:val="0"/>
                <w:numId w:val="8"/>
              </w:numPr>
              <w:ind w:hanging="382"/>
              <w:rPr>
                <w:rFonts w:ascii="Arial" w:hAnsi="Arial"/>
              </w:rPr>
            </w:pPr>
            <w:r>
              <w:rPr>
                <w:rFonts w:ascii="Arial" w:hAnsi="Arial"/>
              </w:rPr>
              <w:t>Is travel claim mathematically correct?</w:t>
            </w:r>
          </w:p>
          <w:p w14:paraId="03F3FBDD" w14:textId="77777777" w:rsidR="00FA15BC" w:rsidRDefault="00FA15BC" w:rsidP="008945E4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0D0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B754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F30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F8A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5B6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2BA3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A49E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31C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FDE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79DC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BB8D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509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5A35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45E0230E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0690" w14:textId="77777777" w:rsidR="00FA15BC" w:rsidRDefault="00FA15BC" w:rsidP="003D1112">
            <w:pPr>
              <w:ind w:left="-22"/>
              <w:rPr>
                <w:rFonts w:ascii="Arial" w:hAnsi="Arial"/>
              </w:rPr>
            </w:pPr>
          </w:p>
          <w:p w14:paraId="00C88B5F" w14:textId="77777777" w:rsidR="00FA15BC" w:rsidRDefault="00FA15BC" w:rsidP="00FA15BC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72D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4AF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9E72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44FE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AC5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B7B6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91BE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2EA9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37A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217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E96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D1046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630E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13EB17EA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DAEF2" w14:textId="77777777" w:rsidR="00FA15BC" w:rsidRDefault="00FA15BC" w:rsidP="003D1112">
            <w:pPr>
              <w:rPr>
                <w:rFonts w:ascii="Arial" w:hAnsi="Arial"/>
              </w:rPr>
            </w:pPr>
          </w:p>
          <w:p w14:paraId="1C1D521B" w14:textId="77777777" w:rsidR="00FA15BC" w:rsidRDefault="00FA15BC" w:rsidP="00FA15BC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A7A2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2B2D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C1E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5D426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87ABE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982B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7BEE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8967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FF33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605A4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54AC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41A23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B676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4708696D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trHeight w:val="1134"/>
          <w:jc w:val="center"/>
        </w:trPr>
        <w:tc>
          <w:tcPr>
            <w:tcW w:w="5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012DA5" w14:textId="77777777" w:rsidR="00FA15BC" w:rsidRDefault="00FA15BC">
            <w:pPr>
              <w:ind w:left="360" w:hanging="360"/>
              <w:rPr>
                <w:rFonts w:ascii="Arial" w:hAnsi="Arial" w:cs="Arial"/>
                <w:sz w:val="22"/>
              </w:rPr>
            </w:pPr>
          </w:p>
          <w:p w14:paraId="7140F146" w14:textId="77777777" w:rsidR="00FA15BC" w:rsidRDefault="00FA15BC">
            <w:pPr>
              <w:pStyle w:val="Heading1"/>
            </w:pPr>
            <w:r>
              <w:t>REVENUES</w:t>
            </w:r>
          </w:p>
          <w:p w14:paraId="6374FE91" w14:textId="77777777" w:rsidR="00FA15BC" w:rsidRDefault="00FA15BC"/>
          <w:p w14:paraId="1A56EF7F" w14:textId="77777777" w:rsidR="00FA15BC" w:rsidRDefault="00FA15BC">
            <w:pPr>
              <w:ind w:left="360" w:hanging="360"/>
              <w:rPr>
                <w:rFonts w:ascii="Arial" w:hAnsi="Arial" w:cs="Arial"/>
                <w:sz w:val="22"/>
              </w:rPr>
            </w:pPr>
          </w:p>
          <w:p w14:paraId="142EA76B" w14:textId="77777777" w:rsidR="00FA15BC" w:rsidRDefault="00FA15BC">
            <w:pPr>
              <w:ind w:left="360" w:hanging="360"/>
              <w:rPr>
                <w:rFonts w:ascii="Arial" w:hAnsi="Arial" w:cs="Arial"/>
                <w:sz w:val="22"/>
              </w:rPr>
            </w:pPr>
          </w:p>
          <w:p w14:paraId="5CD963E6" w14:textId="77777777" w:rsidR="00FA15BC" w:rsidRDefault="00FA15BC">
            <w:pPr>
              <w:ind w:left="360" w:hanging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Please list receipt and date that you are reviewing:</w:t>
            </w:r>
          </w:p>
          <w:p w14:paraId="1ADA58F5" w14:textId="77777777" w:rsidR="00FA15BC" w:rsidRDefault="00FA15BC">
            <w:pPr>
              <w:ind w:left="360" w:hanging="360"/>
              <w:rPr>
                <w:rFonts w:ascii="Arial" w:hAnsi="Arial" w:cs="Arial"/>
                <w:sz w:val="22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935FC8" w14:textId="77777777" w:rsidR="00FA15BC" w:rsidRDefault="00FA15BC">
            <w:pPr>
              <w:ind w:left="113" w:right="-16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Receipt/date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CE5F03" w14:textId="77777777" w:rsidR="00FA15BC" w:rsidRDefault="00FA15BC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1FCA63" w14:textId="77777777" w:rsidR="00FA15BC" w:rsidRDefault="00FA15BC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A3F8B4" w14:textId="77777777" w:rsidR="00FA15BC" w:rsidRDefault="00FA15BC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88E8D5" w14:textId="77777777" w:rsidR="00FA15BC" w:rsidRDefault="00FA15BC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590C3E" w14:textId="77777777" w:rsidR="00FA15BC" w:rsidRDefault="00FA15BC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3790B3" w14:textId="77777777" w:rsidR="00FA15BC" w:rsidRDefault="00FA15BC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B6E556" w14:textId="77777777" w:rsidR="00FA15BC" w:rsidRDefault="00FA15BC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890AEE" w14:textId="77777777" w:rsidR="00FA15BC" w:rsidRDefault="00FA15BC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751B84" w14:textId="77777777" w:rsidR="00FA15BC" w:rsidRDefault="00FA15BC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AD3C45" w14:textId="77777777" w:rsidR="00FA15BC" w:rsidRDefault="00FA15BC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EDE813" w14:textId="77777777" w:rsidR="00FA15BC" w:rsidRDefault="00FA15BC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ED05E8" w14:textId="77777777" w:rsidR="00FA15BC" w:rsidRDefault="00FA15BC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</w:tr>
      <w:tr w:rsidR="00FA15BC" w14:paraId="70336097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53C4" w14:textId="77777777" w:rsidR="00FA15BC" w:rsidRDefault="00FA15BC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Is receipt recorded accurately and timely?</w:t>
            </w:r>
          </w:p>
          <w:p w14:paraId="1BB73F87" w14:textId="77777777" w:rsidR="00FA15BC" w:rsidRDefault="00FA15BC" w:rsidP="008945E4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CFC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8FF6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BBD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068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85CC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964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4AA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DF17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BB7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3BA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85B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687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674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71268853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7178" w14:textId="77777777" w:rsidR="00FA15BC" w:rsidRDefault="00FA15BC">
            <w:pPr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Is receipt promptly deposited?</w:t>
            </w:r>
          </w:p>
          <w:p w14:paraId="64C70918" w14:textId="77777777" w:rsidR="00FA15BC" w:rsidRDefault="00FA15BC" w:rsidP="008945E4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CB57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987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724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3EE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CCDC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E7B2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4DF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B0D6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D7F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BB02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1B1C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E3D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048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6F4D0515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D295" w14:textId="73D8E3DB" w:rsidR="00FA15BC" w:rsidRDefault="00FA15BC">
            <w:pPr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Is fine, penalty</w:t>
            </w:r>
            <w:r w:rsidR="001D700E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or judgment levied in accordance with applicable laws and regulations?</w:t>
            </w:r>
          </w:p>
          <w:p w14:paraId="7AC396D6" w14:textId="77777777" w:rsidR="00FA15BC" w:rsidRDefault="00FA15BC">
            <w:pPr>
              <w:numPr>
                <w:ilvl w:val="12"/>
                <w:numId w:val="0"/>
              </w:numPr>
              <w:ind w:left="360" w:hanging="360"/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818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217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B0B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5E4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FAA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996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DC22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B92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CF5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EF5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8EB1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CFD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B6D7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51B511EC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F28F" w14:textId="77777777" w:rsidR="00FA15BC" w:rsidRDefault="00FA15BC">
            <w:pPr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Is the charge for services rendered in accordance with applicable laws and regulations?</w:t>
            </w:r>
          </w:p>
          <w:p w14:paraId="500E4292" w14:textId="77777777" w:rsidR="00FA15BC" w:rsidRDefault="00FA15BC" w:rsidP="008945E4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C72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4DD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9BD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FD7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C76C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6A7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A7E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441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649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228B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E39F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1C4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E7F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FA15BC" w14:paraId="3BE6D528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5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7C1A" w14:textId="77777777" w:rsidR="00FA15BC" w:rsidRDefault="00FA15BC" w:rsidP="003D1112">
            <w:pPr>
              <w:ind w:left="-22"/>
              <w:rPr>
                <w:rFonts w:ascii="Arial" w:hAnsi="Arial"/>
              </w:rPr>
            </w:pPr>
          </w:p>
          <w:p w14:paraId="2B0EC478" w14:textId="77777777" w:rsidR="00FA15BC" w:rsidRDefault="00FA15BC" w:rsidP="008945E4">
            <w:pPr>
              <w:rPr>
                <w:rFonts w:ascii="Arial" w:hAnsi="Arial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CF5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6A23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B9B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D58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AEC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EE9D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E869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C2C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6D2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BD80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97CA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F462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F878" w14:textId="77777777" w:rsidR="00FA15BC" w:rsidRDefault="00FA15BC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</w:tbl>
    <w:p w14:paraId="218C36E6" w14:textId="77777777" w:rsidR="00142768" w:rsidRDefault="00142768">
      <w:pPr>
        <w:rPr>
          <w:rFonts w:ascii="Arial" w:hAnsi="Arial"/>
          <w:u w:val="single"/>
        </w:rPr>
      </w:pPr>
    </w:p>
    <w:p w14:paraId="1B22E774" w14:textId="77777777" w:rsidR="001C1986" w:rsidRDefault="001C1986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Additional Procedures</w:t>
      </w:r>
    </w:p>
    <w:p w14:paraId="25161513" w14:textId="77777777" w:rsidR="001C1986" w:rsidRPr="00142768" w:rsidRDefault="001C1986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990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1C1986" w14:paraId="55D9B1B8" w14:textId="77777777">
        <w:trPr>
          <w:cantSplit/>
          <w:trHeight w:val="2886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333BC3" w14:textId="77777777" w:rsidR="001C1986" w:rsidRDefault="001C1986">
            <w:pPr>
              <w:ind w:left="360" w:hanging="360"/>
              <w:rPr>
                <w:rFonts w:ascii="Arial" w:hAnsi="Arial" w:cs="Arial"/>
                <w:i/>
                <w:iCs/>
                <w:sz w:val="22"/>
              </w:rPr>
            </w:pPr>
          </w:p>
          <w:p w14:paraId="57889B14" w14:textId="77777777" w:rsidR="001C1986" w:rsidRDefault="001C1986">
            <w:pPr>
              <w:pStyle w:val="Heading4"/>
              <w:rPr>
                <w:i/>
                <w:iCs/>
              </w:rPr>
            </w:pPr>
            <w:r>
              <w:rPr>
                <w:i/>
                <w:iCs/>
              </w:rPr>
              <w:t>PAYROLL</w:t>
            </w:r>
          </w:p>
          <w:p w14:paraId="2EB2360B" w14:textId="77777777" w:rsidR="001C1986" w:rsidRDefault="001C1986">
            <w:pPr>
              <w:ind w:left="360" w:hanging="360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5D00D6E" w14:textId="77777777" w:rsidR="001C1986" w:rsidRDefault="001C1986">
            <w:pPr>
              <w:ind w:left="113" w:right="-16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Employee #1/Pay period #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99FE8BD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Employee #2/Pay Period #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6B061D8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Employee #3/Pay period #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7A6645F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Employee #4/Pay Period #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565869A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Employee #5/Pay Period #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2E97F9D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2D17052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7CEBBCE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107824A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81E0A0E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3748543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82954CC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btLr"/>
          </w:tcPr>
          <w:p w14:paraId="44A700E2" w14:textId="77777777" w:rsidR="001C1986" w:rsidRDefault="001C1986">
            <w:pPr>
              <w:ind w:left="113" w:right="113"/>
              <w:rPr>
                <w:rFonts w:ascii="Arial" w:hAnsi="Arial" w:cs="Arial"/>
                <w:sz w:val="22"/>
              </w:rPr>
            </w:pPr>
          </w:p>
        </w:tc>
      </w:tr>
      <w:tr w:rsidR="001C1986" w14:paraId="71071A7A" w14:textId="77777777">
        <w:trPr>
          <w:cantSplit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D4F6" w14:textId="77777777" w:rsidR="001C1986" w:rsidRDefault="00E956C1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</w:rPr>
              <w:t xml:space="preserve">Select </w:t>
            </w:r>
            <w:r w:rsidRPr="001D700E">
              <w:rPr>
                <w:rFonts w:ascii="Arial" w:hAnsi="Arial"/>
                <w:u w:val="single"/>
              </w:rPr>
              <w:t xml:space="preserve"> (#)</w:t>
            </w:r>
            <w:r>
              <w:rPr>
                <w:rFonts w:ascii="Arial" w:hAnsi="Arial"/>
                <w:u w:val="single"/>
              </w:rPr>
              <w:t xml:space="preserve"> </w:t>
            </w:r>
            <w:r w:rsidR="00675BD1">
              <w:rPr>
                <w:rFonts w:ascii="Arial" w:hAnsi="Arial"/>
              </w:rPr>
              <w:t>timesheets</w:t>
            </w:r>
            <w:r>
              <w:rPr>
                <w:rFonts w:ascii="Arial" w:hAnsi="Arial"/>
              </w:rPr>
              <w:t xml:space="preserve"> with exceptions for different employees and from different pay periods.</w:t>
            </w:r>
            <w:r w:rsidR="009818D2">
              <w:rPr>
                <w:rFonts w:ascii="Arial" w:hAnsi="Arial"/>
              </w:rPr>
              <w:t xml:space="preserve">  (You will need to </w:t>
            </w:r>
            <w:r w:rsidR="001850A3">
              <w:rPr>
                <w:rFonts w:ascii="Arial" w:hAnsi="Arial"/>
              </w:rPr>
              <w:t>access</w:t>
            </w:r>
            <w:r w:rsidR="009818D2">
              <w:rPr>
                <w:rFonts w:ascii="Arial" w:hAnsi="Arial"/>
              </w:rPr>
              <w:t xml:space="preserve"> NEATS as </w:t>
            </w:r>
            <w:r w:rsidR="001850A3">
              <w:rPr>
                <w:rFonts w:ascii="Arial" w:hAnsi="Arial"/>
              </w:rPr>
              <w:t xml:space="preserve">a supervisor or </w:t>
            </w:r>
            <w:r w:rsidR="009818D2">
              <w:rPr>
                <w:rFonts w:ascii="Arial" w:hAnsi="Arial"/>
              </w:rPr>
              <w:t xml:space="preserve">the agency timekeeper to </w:t>
            </w:r>
            <w:r w:rsidR="001850A3">
              <w:rPr>
                <w:rFonts w:ascii="Arial" w:hAnsi="Arial"/>
              </w:rPr>
              <w:t>view</w:t>
            </w:r>
            <w:r w:rsidR="009818D2">
              <w:rPr>
                <w:rFonts w:ascii="Arial" w:hAnsi="Arial"/>
              </w:rPr>
              <w:t xml:space="preserve"> and print past timesheets.</w:t>
            </w:r>
            <w:r w:rsidR="001850A3">
              <w:rPr>
                <w:rFonts w:ascii="Arial" w:hAnsi="Arial"/>
              </w:rPr>
              <w:t>)</w:t>
            </w:r>
          </w:p>
        </w:tc>
        <w:tc>
          <w:tcPr>
            <w:tcW w:w="4719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2B8D912C" w14:textId="77777777" w:rsidR="001C1986" w:rsidRDefault="001C1986">
            <w:pPr>
              <w:pStyle w:val="Header"/>
              <w:numPr>
                <w:ilvl w:val="12"/>
                <w:numId w:val="0"/>
              </w:numPr>
              <w:tabs>
                <w:tab w:val="clear" w:pos="4320"/>
                <w:tab w:val="clear" w:pos="8640"/>
              </w:tabs>
              <w:rPr>
                <w:rFonts w:ascii="Monotype Sorts" w:hAnsi="Monotype Sorts"/>
              </w:rPr>
            </w:pPr>
          </w:p>
        </w:tc>
      </w:tr>
      <w:tr w:rsidR="001C1986" w14:paraId="32A8FB08" w14:textId="77777777">
        <w:trPr>
          <w:cantSplit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9DD3" w14:textId="77777777" w:rsidR="001C1986" w:rsidRDefault="001C1986">
            <w:pPr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Does </w:t>
            </w:r>
            <w:r w:rsidR="001850A3">
              <w:rPr>
                <w:rFonts w:ascii="Arial" w:hAnsi="Arial"/>
              </w:rPr>
              <w:t xml:space="preserve">timesheet </w:t>
            </w:r>
            <w:r>
              <w:rPr>
                <w:rFonts w:ascii="Arial" w:hAnsi="Arial"/>
              </w:rPr>
              <w:t>contain appropriate approval?</w:t>
            </w:r>
          </w:p>
          <w:p w14:paraId="78A689E1" w14:textId="77777777" w:rsidR="00142768" w:rsidRDefault="00142768" w:rsidP="00142768">
            <w:pPr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0481F6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92B5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B0983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8C5AD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4495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CD96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DBF0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08E55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2E5D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9DAC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99AEF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BFA7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9A5B2F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1C1986" w14:paraId="4330EDA7" w14:textId="77777777">
        <w:trPr>
          <w:cantSplit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3D8C" w14:textId="77777777" w:rsidR="001C1986" w:rsidRDefault="001C1986">
            <w:pPr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Are requests for leave in accordance with agency procedures?</w:t>
            </w:r>
          </w:p>
          <w:p w14:paraId="524CDCF4" w14:textId="77777777" w:rsidR="00142768" w:rsidRDefault="00142768" w:rsidP="00142768">
            <w:pPr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C56636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F2332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61F7C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CE95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11C1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1FAF9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DE7A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B4C0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7200F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D875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E7D4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9C6F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85483B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1C1986" w14:paraId="235457D3" w14:textId="77777777">
        <w:trPr>
          <w:cantSplit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0100" w14:textId="77777777" w:rsidR="001C1986" w:rsidRDefault="001C1986">
            <w:pPr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Are requests to work or use compensatory time in accordance with written procedures?</w:t>
            </w:r>
          </w:p>
          <w:p w14:paraId="4BA534F7" w14:textId="77777777" w:rsidR="00142768" w:rsidRDefault="00142768" w:rsidP="00142768">
            <w:pPr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EDCB03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FF6B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70BB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8D01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1564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04F62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222F8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38B2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CBC6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92CDE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147F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096E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AC8AC5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  <w:tr w:rsidR="001C1986" w14:paraId="48BEBAF2" w14:textId="77777777">
        <w:trPr>
          <w:cantSplit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D13C" w14:textId="77777777" w:rsidR="001C1986" w:rsidRDefault="001C1986" w:rsidP="001D73D7">
            <w:pPr>
              <w:ind w:left="-27"/>
              <w:rPr>
                <w:rFonts w:ascii="Arial" w:hAnsi="Arial"/>
              </w:rPr>
            </w:pPr>
          </w:p>
          <w:p w14:paraId="01C9D99F" w14:textId="77777777" w:rsidR="00142768" w:rsidRDefault="00142768" w:rsidP="00142768">
            <w:pPr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AE4EC0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FF91D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A474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C497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B584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4892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C4AF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13788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1A98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3047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A05C2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C7F5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32CBBC" w14:textId="77777777" w:rsidR="001C1986" w:rsidRDefault="001C1986">
            <w:pPr>
              <w:numPr>
                <w:ilvl w:val="12"/>
                <w:numId w:val="0"/>
              </w:numPr>
              <w:rPr>
                <w:rFonts w:ascii="Monotype Sorts" w:hAnsi="Monotype Sorts"/>
              </w:rPr>
            </w:pPr>
          </w:p>
        </w:tc>
      </w:tr>
    </w:tbl>
    <w:p w14:paraId="5816B2F9" w14:textId="77777777" w:rsidR="001C1986" w:rsidRDefault="001C1986"/>
    <w:p w14:paraId="79DCEB39" w14:textId="77777777" w:rsidR="001C1986" w:rsidRDefault="001C1986">
      <w:pPr>
        <w:rPr>
          <w:rFonts w:ascii="Arial" w:hAnsi="Arial"/>
        </w:rPr>
      </w:pPr>
      <w:r>
        <w:rPr>
          <w:rFonts w:ascii="Arial" w:hAnsi="Arial"/>
          <w:u w:val="single"/>
        </w:rPr>
        <w:t>Additional Procedures</w:t>
      </w:r>
    </w:p>
    <w:p w14:paraId="2B38D1B6" w14:textId="77777777" w:rsidR="001C1986" w:rsidRDefault="001C1986">
      <w:pPr>
        <w:rPr>
          <w:rFonts w:ascii="Arial" w:hAnsi="Arial"/>
          <w:u w:val="single"/>
        </w:rPr>
      </w:pPr>
    </w:p>
    <w:p w14:paraId="3DD1EB17" w14:textId="77777777" w:rsidR="001C1986" w:rsidRDefault="001C1986"/>
    <w:p w14:paraId="39349F22" w14:textId="77777777" w:rsidR="00142768" w:rsidRDefault="00142768"/>
    <w:p w14:paraId="32C9A3A9" w14:textId="77777777" w:rsidR="00142768" w:rsidRDefault="00142768"/>
    <w:sectPr w:rsidR="00142768" w:rsidSect="00142768">
      <w:headerReference w:type="default" r:id="rId7"/>
      <w:footerReference w:type="default" r:id="rId8"/>
      <w:pgSz w:w="12240" w:h="15840" w:code="1"/>
      <w:pgMar w:top="1440" w:right="720" w:bottom="720" w:left="720" w:header="900" w:footer="72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E44C6" w14:textId="77777777" w:rsidR="00A00483" w:rsidRDefault="00A00483">
      <w:r>
        <w:separator/>
      </w:r>
    </w:p>
  </w:endnote>
  <w:endnote w:type="continuationSeparator" w:id="0">
    <w:p w14:paraId="75FDBD61" w14:textId="77777777" w:rsidR="00A00483" w:rsidRDefault="00A0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egoe UI Symbol"/>
    <w:panose1 w:val="00000000000000000000"/>
    <w:charset w:val="02"/>
    <w:family w:val="auto"/>
    <w:notTrueType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DA55" w14:textId="77777777" w:rsidR="00EC237C" w:rsidRDefault="00EC237C">
    <w:pPr>
      <w:pStyle w:val="Footer"/>
      <w:ind w:right="360"/>
      <w:rPr>
        <w:rFonts w:ascii="Arial" w:hAnsi="Arial"/>
      </w:rPr>
    </w:pPr>
    <w:r>
      <w:rPr>
        <w:rFonts w:ascii="Monotype Sorts" w:hAnsi="Monotype Sorts"/>
      </w:rPr>
      <w:sym w:font="Wingdings 2" w:char="F050"/>
    </w:r>
    <w:r>
      <w:t xml:space="preserve">- </w:t>
    </w:r>
    <w:r>
      <w:rPr>
        <w:rFonts w:ascii="Arial" w:hAnsi="Arial"/>
      </w:rPr>
      <w:t>Step completed without exception</w:t>
    </w:r>
  </w:p>
  <w:p w14:paraId="2E03BEE7" w14:textId="77777777" w:rsidR="00EC237C" w:rsidRDefault="00EC237C">
    <w:pPr>
      <w:pStyle w:val="Footer"/>
      <w:rPr>
        <w:rFonts w:ascii="Arial" w:hAnsi="Arial"/>
      </w:rPr>
    </w:pPr>
    <w:r>
      <w:t xml:space="preserve"> #  - </w:t>
    </w:r>
    <w:r>
      <w:rPr>
        <w:rFonts w:ascii="Arial" w:hAnsi="Arial"/>
      </w:rPr>
      <w:t>See exception scheduled at __________</w:t>
    </w:r>
  </w:p>
  <w:p w14:paraId="60BF7D75" w14:textId="1D0D9CEF" w:rsidR="00EC237C" w:rsidRDefault="00EC237C">
    <w:pPr>
      <w:pStyle w:val="Footer"/>
      <w:rPr>
        <w:rFonts w:ascii="Arial" w:hAnsi="Arial"/>
      </w:rPr>
    </w:pPr>
    <w:r>
      <w:rPr>
        <w:rFonts w:ascii="Arial" w:hAnsi="Arial"/>
      </w:rPr>
      <w:t xml:space="preserve">N/A </w:t>
    </w:r>
    <w:r w:rsidR="000C77F3">
      <w:rPr>
        <w:rFonts w:ascii="Arial" w:hAnsi="Arial"/>
      </w:rPr>
      <w:t>-</w:t>
    </w:r>
    <w:r>
      <w:rPr>
        <w:rFonts w:ascii="Arial" w:hAnsi="Arial"/>
      </w:rPr>
      <w:t xml:space="preserve"> Not applicable</w:t>
    </w:r>
  </w:p>
  <w:p w14:paraId="2D3CCDAB" w14:textId="77777777" w:rsidR="00EC237C" w:rsidRDefault="00EC237C">
    <w:pPr>
      <w:pStyle w:val="Footer"/>
      <w:rPr>
        <w:rFonts w:ascii="Arial" w:hAnsi="Arial"/>
      </w:rPr>
    </w:pPr>
  </w:p>
  <w:p w14:paraId="10AADCA2" w14:textId="77777777" w:rsidR="00EC237C" w:rsidRDefault="00EC237C" w:rsidP="005D1A0F">
    <w:pPr>
      <w:pStyle w:val="Footer"/>
      <w:jc w:val="center"/>
      <w:rPr>
        <w:rFonts w:ascii="Arial" w:hAnsi="Arial"/>
        <w:b/>
        <w:bCs/>
        <w:i/>
        <w:iCs/>
      </w:rPr>
    </w:pPr>
    <w:r>
      <w:rPr>
        <w:rFonts w:ascii="Arial" w:hAnsi="Arial"/>
        <w:b/>
        <w:bCs/>
        <w:i/>
        <w:iCs/>
      </w:rPr>
      <w:t>THIS IS A SAMPLE OF TRANSACTION TESTS AND IS NOT MEANT TO BE ALL-INCLUSIVE</w:t>
    </w:r>
  </w:p>
  <w:p w14:paraId="05DEFF95" w14:textId="77777777" w:rsidR="00EC237C" w:rsidRDefault="00EC237C" w:rsidP="005D1A0F">
    <w:pPr>
      <w:pStyle w:val="BodyTextIndent"/>
      <w:jc w:val="center"/>
    </w:pPr>
    <w:r>
      <w:t xml:space="preserve">      You can download in Word for agency use, delete sample text, and include additional questions.</w:t>
    </w:r>
  </w:p>
  <w:p w14:paraId="56FFAA9B" w14:textId="77777777" w:rsidR="00EC237C" w:rsidRDefault="00EC237C">
    <w:pPr>
      <w:pStyle w:val="Footer"/>
      <w:jc w:val="center"/>
      <w:rPr>
        <w:rFonts w:ascii="Arial" w:hAnsi="Arial"/>
        <w:b/>
        <w:bCs/>
        <w:i/>
        <w:iCs/>
      </w:rPr>
    </w:pPr>
  </w:p>
  <w:tbl>
    <w:tblPr>
      <w:tblW w:w="0" w:type="auto"/>
      <w:tblInd w:w="739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680"/>
      <w:gridCol w:w="1719"/>
    </w:tblGrid>
    <w:tr w:rsidR="009176C5" w14:paraId="362AEF93" w14:textId="77777777" w:rsidTr="002429AF">
      <w:trPr>
        <w:trHeight w:val="475"/>
      </w:trPr>
      <w:tc>
        <w:tcPr>
          <w:tcW w:w="3399" w:type="dxa"/>
          <w:gridSpan w:val="2"/>
        </w:tcPr>
        <w:p w14:paraId="2940CDFB" w14:textId="260E5257" w:rsidR="009176C5" w:rsidRDefault="009176C5">
          <w:pPr>
            <w:pStyle w:val="Footer"/>
            <w:rPr>
              <w:rFonts w:ascii="Arial" w:hAnsi="Arial"/>
            </w:rPr>
          </w:pPr>
          <w:r>
            <w:rPr>
              <w:rFonts w:ascii="Arial" w:hAnsi="Arial"/>
            </w:rPr>
            <w:t>Reviewer Initials and Date</w:t>
          </w:r>
        </w:p>
      </w:tc>
    </w:tr>
    <w:tr w:rsidR="00EC237C" w14:paraId="30701441" w14:textId="77777777">
      <w:tc>
        <w:tcPr>
          <w:tcW w:w="1680" w:type="dxa"/>
        </w:tcPr>
        <w:p w14:paraId="0BEFA163" w14:textId="77777777" w:rsidR="00EC237C" w:rsidRDefault="00EC237C">
          <w:pPr>
            <w:pStyle w:val="Footer"/>
          </w:pPr>
        </w:p>
        <w:p w14:paraId="030F0133" w14:textId="77777777" w:rsidR="00EC237C" w:rsidRDefault="00EC237C">
          <w:pPr>
            <w:pStyle w:val="Footer"/>
          </w:pPr>
        </w:p>
      </w:tc>
      <w:tc>
        <w:tcPr>
          <w:tcW w:w="1719" w:type="dxa"/>
        </w:tcPr>
        <w:p w14:paraId="71ADB7C6" w14:textId="77777777" w:rsidR="00EC237C" w:rsidRDefault="00EC237C">
          <w:pPr>
            <w:pStyle w:val="Footer"/>
          </w:pPr>
        </w:p>
      </w:tc>
    </w:tr>
  </w:tbl>
  <w:p w14:paraId="56C5CC9E" w14:textId="678EC4FC" w:rsidR="00EC237C" w:rsidRDefault="00CC27D9">
    <w:pPr>
      <w:pStyle w:val="Footer"/>
    </w:pPr>
    <w:r>
      <w:rPr>
        <w:rFonts w:ascii="Arial" w:hAnsi="Arial"/>
      </w:rPr>
      <w:t>02</w:t>
    </w:r>
    <w:r w:rsidR="00E02C9B">
      <w:rPr>
        <w:rFonts w:ascii="Arial" w:hAnsi="Arial"/>
      </w:rPr>
      <w:t>/20</w:t>
    </w:r>
    <w:r>
      <w:rPr>
        <w:rFonts w:ascii="Arial" w:hAnsi="Arial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955E6" w14:textId="77777777" w:rsidR="00A00483" w:rsidRDefault="00A00483">
      <w:r>
        <w:separator/>
      </w:r>
    </w:p>
  </w:footnote>
  <w:footnote w:type="continuationSeparator" w:id="0">
    <w:p w14:paraId="2B6583DF" w14:textId="77777777" w:rsidR="00A00483" w:rsidRDefault="00A00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3093" w14:textId="1EB55F96" w:rsidR="00EC237C" w:rsidRDefault="009176C5">
    <w:pPr>
      <w:pStyle w:val="Header"/>
      <w:jc w:val="right"/>
      <w:rPr>
        <w:rFonts w:ascii="Arial" w:hAnsi="Arial"/>
      </w:rPr>
    </w:pPr>
    <w:r>
      <w:rPr>
        <w:rFonts w:ascii="Arial" w:hAnsi="Arial"/>
      </w:rPr>
      <w:t xml:space="preserve">Preparer </w:t>
    </w:r>
    <w:r w:rsidR="00EC237C">
      <w:rPr>
        <w:rFonts w:ascii="Arial" w:hAnsi="Arial"/>
      </w:rPr>
      <w:t>Initials and Date</w:t>
    </w:r>
  </w:p>
  <w:tbl>
    <w:tblPr>
      <w:tblW w:w="0" w:type="auto"/>
      <w:tblInd w:w="865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269"/>
      <w:gridCol w:w="1089"/>
    </w:tblGrid>
    <w:tr w:rsidR="00EC237C" w14:paraId="0D0C6133" w14:textId="77777777" w:rsidTr="009176C5">
      <w:tc>
        <w:tcPr>
          <w:tcW w:w="1269" w:type="dxa"/>
        </w:tcPr>
        <w:p w14:paraId="36B954EA" w14:textId="77777777" w:rsidR="00EC237C" w:rsidRDefault="00EC237C">
          <w:pPr>
            <w:pStyle w:val="Header"/>
            <w:rPr>
              <w:rFonts w:ascii="Arial" w:hAnsi="Arial"/>
            </w:rPr>
          </w:pPr>
        </w:p>
      </w:tc>
      <w:tc>
        <w:tcPr>
          <w:tcW w:w="1089" w:type="dxa"/>
        </w:tcPr>
        <w:p w14:paraId="7EFB62DB" w14:textId="77777777" w:rsidR="00EC237C" w:rsidRDefault="00EC237C">
          <w:pPr>
            <w:pStyle w:val="Header"/>
            <w:rPr>
              <w:rFonts w:ascii="Arial" w:hAnsi="Arial"/>
            </w:rPr>
          </w:pPr>
        </w:p>
      </w:tc>
    </w:tr>
  </w:tbl>
  <w:p w14:paraId="2EF99BE6" w14:textId="77777777" w:rsidR="00EC237C" w:rsidRDefault="00EC237C">
    <w:pPr>
      <w:pStyle w:val="Header"/>
      <w:jc w:val="center"/>
      <w:rPr>
        <w:rFonts w:ascii="Arial" w:hAnsi="Arial"/>
        <w:i/>
        <w:iCs/>
        <w:sz w:val="32"/>
      </w:rPr>
    </w:pPr>
    <w:r>
      <w:rPr>
        <w:rFonts w:ascii="Arial" w:hAnsi="Arial"/>
        <w:i/>
        <w:iCs/>
        <w:sz w:val="32"/>
      </w:rPr>
      <w:t xml:space="preserve">SAMPLE </w:t>
    </w:r>
  </w:p>
  <w:p w14:paraId="38DE8D23" w14:textId="77777777" w:rsidR="00EC237C" w:rsidRDefault="00EC237C">
    <w:pPr>
      <w:pStyle w:val="Header"/>
      <w:jc w:val="center"/>
      <w:rPr>
        <w:rFonts w:ascii="Arial" w:hAnsi="Arial"/>
        <w:i/>
        <w:iCs/>
        <w:sz w:val="44"/>
      </w:rPr>
    </w:pPr>
    <w:r>
      <w:rPr>
        <w:rFonts w:ascii="Arial" w:hAnsi="Arial"/>
        <w:i/>
        <w:iCs/>
        <w:sz w:val="32"/>
      </w:rPr>
      <w:t>TRANSACTION TESTING</w:t>
    </w:r>
  </w:p>
  <w:p w14:paraId="4CD95599" w14:textId="77777777" w:rsidR="00EC237C" w:rsidRDefault="00EC237C">
    <w:pPr>
      <w:pStyle w:val="Header"/>
      <w:rPr>
        <w:rFonts w:ascii="Arial" w:hAnsi="Arial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918"/>
      <w:gridCol w:w="3906"/>
      <w:gridCol w:w="2304"/>
      <w:gridCol w:w="3888"/>
    </w:tblGrid>
    <w:tr w:rsidR="00EC237C" w14:paraId="5C8C9A27" w14:textId="77777777">
      <w:tc>
        <w:tcPr>
          <w:tcW w:w="918" w:type="dxa"/>
        </w:tcPr>
        <w:p w14:paraId="48B5BF46" w14:textId="77777777" w:rsidR="00EC237C" w:rsidRDefault="00EC237C">
          <w:pPr>
            <w:pStyle w:val="Header"/>
            <w:rPr>
              <w:rFonts w:ascii="Arial" w:hAnsi="Arial"/>
            </w:rPr>
          </w:pPr>
          <w:r>
            <w:rPr>
              <w:rFonts w:ascii="Arial" w:hAnsi="Arial"/>
            </w:rPr>
            <w:t>Agency</w:t>
          </w:r>
        </w:p>
      </w:tc>
      <w:tc>
        <w:tcPr>
          <w:tcW w:w="3906" w:type="dxa"/>
          <w:tcBorders>
            <w:bottom w:val="single" w:sz="6" w:space="0" w:color="auto"/>
          </w:tcBorders>
        </w:tcPr>
        <w:p w14:paraId="7F77C175" w14:textId="77777777" w:rsidR="00EC237C" w:rsidRDefault="00EC237C">
          <w:pPr>
            <w:pStyle w:val="Header"/>
            <w:rPr>
              <w:rFonts w:ascii="Arial" w:hAnsi="Arial"/>
            </w:rPr>
          </w:pPr>
        </w:p>
      </w:tc>
      <w:tc>
        <w:tcPr>
          <w:tcW w:w="2304" w:type="dxa"/>
        </w:tcPr>
        <w:p w14:paraId="3045AE53" w14:textId="77777777" w:rsidR="00EC237C" w:rsidRDefault="00EC237C">
          <w:pPr>
            <w:pStyle w:val="Header"/>
            <w:rPr>
              <w:rFonts w:ascii="Arial" w:hAnsi="Arial"/>
            </w:rPr>
          </w:pPr>
          <w:r>
            <w:rPr>
              <w:rFonts w:ascii="Arial" w:hAnsi="Arial"/>
            </w:rPr>
            <w:t>Time Period Reviewed</w:t>
          </w:r>
        </w:p>
      </w:tc>
      <w:tc>
        <w:tcPr>
          <w:tcW w:w="3888" w:type="dxa"/>
          <w:tcBorders>
            <w:bottom w:val="single" w:sz="6" w:space="0" w:color="auto"/>
          </w:tcBorders>
        </w:tcPr>
        <w:p w14:paraId="7C3D73B3" w14:textId="77777777" w:rsidR="00EC237C" w:rsidRDefault="00EC237C">
          <w:pPr>
            <w:pStyle w:val="Header"/>
            <w:rPr>
              <w:rFonts w:ascii="Arial" w:hAnsi="Arial"/>
            </w:rPr>
          </w:pPr>
        </w:p>
      </w:tc>
    </w:tr>
  </w:tbl>
  <w:p w14:paraId="1902BB63" w14:textId="77777777" w:rsidR="00EC237C" w:rsidRDefault="00EC2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C251D"/>
    <w:multiLevelType w:val="hybridMultilevel"/>
    <w:tmpl w:val="8A1005E2"/>
    <w:lvl w:ilvl="0" w:tplc="E494B7BC">
      <w:start w:val="2"/>
      <w:numFmt w:val="lowerLetter"/>
      <w:lvlText w:val="%1)"/>
      <w:lvlJc w:val="left"/>
      <w:pPr>
        <w:tabs>
          <w:tab w:val="num" w:pos="4680"/>
        </w:tabs>
        <w:ind w:left="4680" w:hanging="360"/>
      </w:pPr>
      <w:rPr>
        <w:rFonts w:ascii="Arial" w:hAnsi="Arial" w:hint="default"/>
        <w:sz w:val="20"/>
      </w:rPr>
    </w:lvl>
    <w:lvl w:ilvl="1" w:tplc="992002B6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8EEA50A6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93497"/>
    <w:multiLevelType w:val="multilevel"/>
    <w:tmpl w:val="07A0E9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40" w:hanging="720"/>
      </w:pPr>
      <w:rPr>
        <w:rFonts w:hint="default"/>
      </w:rPr>
    </w:lvl>
  </w:abstractNum>
  <w:abstractNum w:abstractNumId="2" w15:restartNumberingAfterBreak="0">
    <w:nsid w:val="2C782C4D"/>
    <w:multiLevelType w:val="hybridMultilevel"/>
    <w:tmpl w:val="C86C4DAE"/>
    <w:lvl w:ilvl="0" w:tplc="7BD2CA96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337C82"/>
    <w:multiLevelType w:val="multilevel"/>
    <w:tmpl w:val="D506C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40" w:hanging="720"/>
      </w:pPr>
      <w:rPr>
        <w:rFonts w:hint="default"/>
      </w:rPr>
    </w:lvl>
  </w:abstractNum>
  <w:abstractNum w:abstractNumId="4" w15:restartNumberingAfterBreak="0">
    <w:nsid w:val="43210E3D"/>
    <w:multiLevelType w:val="hybridMultilevel"/>
    <w:tmpl w:val="B5667F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568BC14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6ED44E8"/>
    <w:multiLevelType w:val="hybridMultilevel"/>
    <w:tmpl w:val="7862D740"/>
    <w:lvl w:ilvl="0" w:tplc="D0748A3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C73945"/>
    <w:multiLevelType w:val="multilevel"/>
    <w:tmpl w:val="B554F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40" w:hanging="720"/>
      </w:pPr>
      <w:rPr>
        <w:rFonts w:hint="default"/>
      </w:rPr>
    </w:lvl>
  </w:abstractNum>
  <w:abstractNum w:abstractNumId="7" w15:restartNumberingAfterBreak="0">
    <w:nsid w:val="5BD70F18"/>
    <w:multiLevelType w:val="multilevel"/>
    <w:tmpl w:val="E5E2C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40" w:hanging="720"/>
      </w:pPr>
      <w:rPr>
        <w:rFonts w:hint="default"/>
      </w:rPr>
    </w:lvl>
  </w:abstractNum>
  <w:abstractNum w:abstractNumId="8" w15:restartNumberingAfterBreak="0">
    <w:nsid w:val="6A6158D1"/>
    <w:multiLevelType w:val="hybridMultilevel"/>
    <w:tmpl w:val="138C27E8"/>
    <w:lvl w:ilvl="0" w:tplc="2D2A2FAA">
      <w:start w:val="1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F2699B"/>
    <w:multiLevelType w:val="multilevel"/>
    <w:tmpl w:val="632AA7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40" w:hanging="720"/>
      </w:pPr>
      <w:rPr>
        <w:rFonts w:hint="default"/>
      </w:rPr>
    </w:lvl>
  </w:abstractNum>
  <w:abstractNum w:abstractNumId="10" w15:restartNumberingAfterBreak="0">
    <w:nsid w:val="7A096D38"/>
    <w:multiLevelType w:val="multilevel"/>
    <w:tmpl w:val="FB849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40" w:hanging="720"/>
      </w:pPr>
      <w:rPr>
        <w:rFonts w:hint="default"/>
      </w:rPr>
    </w:lvl>
  </w:abstractNum>
  <w:abstractNum w:abstractNumId="11" w15:restartNumberingAfterBreak="0">
    <w:nsid w:val="7A597347"/>
    <w:multiLevelType w:val="multilevel"/>
    <w:tmpl w:val="137E1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40" w:hanging="720"/>
      </w:pPr>
      <w:rPr>
        <w:rFonts w:hint="default"/>
      </w:rPr>
    </w:lvl>
  </w:abstractNum>
  <w:num w:numId="1" w16cid:durableId="658654483">
    <w:abstractNumId w:val="3"/>
  </w:num>
  <w:num w:numId="2" w16cid:durableId="778333614">
    <w:abstractNumId w:val="11"/>
  </w:num>
  <w:num w:numId="3" w16cid:durableId="992025929">
    <w:abstractNumId w:val="10"/>
  </w:num>
  <w:num w:numId="4" w16cid:durableId="1627546432">
    <w:abstractNumId w:val="9"/>
  </w:num>
  <w:num w:numId="5" w16cid:durableId="1192956620">
    <w:abstractNumId w:val="1"/>
  </w:num>
  <w:num w:numId="6" w16cid:durableId="792210730">
    <w:abstractNumId w:val="7"/>
  </w:num>
  <w:num w:numId="7" w16cid:durableId="1131095138">
    <w:abstractNumId w:val="0"/>
  </w:num>
  <w:num w:numId="8" w16cid:durableId="131754541">
    <w:abstractNumId w:val="4"/>
  </w:num>
  <w:num w:numId="9" w16cid:durableId="45570004">
    <w:abstractNumId w:val="2"/>
  </w:num>
  <w:num w:numId="10" w16cid:durableId="214897154">
    <w:abstractNumId w:val="5"/>
  </w:num>
  <w:num w:numId="11" w16cid:durableId="2120828007">
    <w:abstractNumId w:val="8"/>
  </w:num>
  <w:num w:numId="12" w16cid:durableId="7214429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C1986"/>
    <w:rsid w:val="00027F84"/>
    <w:rsid w:val="00082C8A"/>
    <w:rsid w:val="00090EED"/>
    <w:rsid w:val="000B47A3"/>
    <w:rsid w:val="000C77F3"/>
    <w:rsid w:val="000D2B48"/>
    <w:rsid w:val="00142768"/>
    <w:rsid w:val="00180B24"/>
    <w:rsid w:val="001850A3"/>
    <w:rsid w:val="001C1986"/>
    <w:rsid w:val="001D700E"/>
    <w:rsid w:val="001D73D7"/>
    <w:rsid w:val="0026599A"/>
    <w:rsid w:val="002A230C"/>
    <w:rsid w:val="0031328D"/>
    <w:rsid w:val="00322254"/>
    <w:rsid w:val="00365760"/>
    <w:rsid w:val="003B5BEC"/>
    <w:rsid w:val="003D1112"/>
    <w:rsid w:val="004268E7"/>
    <w:rsid w:val="00483A6A"/>
    <w:rsid w:val="004D632D"/>
    <w:rsid w:val="004E5877"/>
    <w:rsid w:val="004F59ED"/>
    <w:rsid w:val="00512DB4"/>
    <w:rsid w:val="00546BDC"/>
    <w:rsid w:val="005C0686"/>
    <w:rsid w:val="005C3A54"/>
    <w:rsid w:val="005C3F69"/>
    <w:rsid w:val="005D1A0F"/>
    <w:rsid w:val="005F2099"/>
    <w:rsid w:val="00675BD1"/>
    <w:rsid w:val="006B2696"/>
    <w:rsid w:val="006D1A67"/>
    <w:rsid w:val="006D7210"/>
    <w:rsid w:val="00786680"/>
    <w:rsid w:val="007D6525"/>
    <w:rsid w:val="007E7C48"/>
    <w:rsid w:val="007F632E"/>
    <w:rsid w:val="008464F2"/>
    <w:rsid w:val="008945E4"/>
    <w:rsid w:val="008B3FF5"/>
    <w:rsid w:val="008E4B71"/>
    <w:rsid w:val="009176C5"/>
    <w:rsid w:val="00924473"/>
    <w:rsid w:val="00947460"/>
    <w:rsid w:val="009818D2"/>
    <w:rsid w:val="00992E5B"/>
    <w:rsid w:val="00A00483"/>
    <w:rsid w:val="00B24CD8"/>
    <w:rsid w:val="00B93F6E"/>
    <w:rsid w:val="00BB24A9"/>
    <w:rsid w:val="00BF3E27"/>
    <w:rsid w:val="00C03634"/>
    <w:rsid w:val="00C047E0"/>
    <w:rsid w:val="00C45DEA"/>
    <w:rsid w:val="00CC27D9"/>
    <w:rsid w:val="00CE07F6"/>
    <w:rsid w:val="00CF3746"/>
    <w:rsid w:val="00D10F21"/>
    <w:rsid w:val="00D25322"/>
    <w:rsid w:val="00D86ACC"/>
    <w:rsid w:val="00D956B9"/>
    <w:rsid w:val="00E02C9B"/>
    <w:rsid w:val="00E35810"/>
    <w:rsid w:val="00E4579E"/>
    <w:rsid w:val="00E956C1"/>
    <w:rsid w:val="00EC237C"/>
    <w:rsid w:val="00EE57A3"/>
    <w:rsid w:val="00F457E4"/>
    <w:rsid w:val="00F73FFA"/>
    <w:rsid w:val="00FA15BC"/>
    <w:rsid w:val="00FA7428"/>
    <w:rsid w:val="00FC3575"/>
    <w:rsid w:val="00FC67B3"/>
    <w:rsid w:val="00FE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447135"/>
  <w15:chartTrackingRefBased/>
  <w15:docId w15:val="{BC1876AF-9674-4194-B76C-48418695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ind w:left="360" w:hanging="360"/>
      <w:outlineLvl w:val="0"/>
    </w:pPr>
    <w:rPr>
      <w:rFonts w:ascii="Arial" w:hAnsi="Arial" w:cs="Arial"/>
      <w:b/>
      <w:bCs/>
      <w:i/>
      <w:i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ind w:left="360" w:hanging="360"/>
      <w:outlineLvl w:val="2"/>
    </w:pPr>
    <w:rPr>
      <w:rFonts w:ascii="Arial" w:hAnsi="Arial"/>
      <w:i/>
      <w:iCs/>
      <w:sz w:val="28"/>
    </w:rPr>
  </w:style>
  <w:style w:type="paragraph" w:styleId="Heading4">
    <w:name w:val="heading 4"/>
    <w:basedOn w:val="Normal"/>
    <w:next w:val="Normal"/>
    <w:qFormat/>
    <w:pPr>
      <w:keepNext/>
      <w:ind w:left="360" w:hanging="360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rPr>
      <w:rFonts w:ascii="Arial" w:hAnsi="Arial"/>
      <w:u w:val="single"/>
    </w:rPr>
  </w:style>
  <w:style w:type="paragraph" w:styleId="BlockText">
    <w:name w:val="Block Text"/>
    <w:basedOn w:val="Normal"/>
    <w:pPr>
      <w:numPr>
        <w:ilvl w:val="12"/>
      </w:numPr>
      <w:ind w:left="113" w:right="113"/>
    </w:pPr>
    <w:rPr>
      <w:rFonts w:ascii="Arial" w:hAnsi="Arial" w:cs="Arial"/>
    </w:rPr>
  </w:style>
  <w:style w:type="paragraph" w:styleId="BodyTextIndent">
    <w:name w:val="Body Text Indent"/>
    <w:basedOn w:val="Normal"/>
    <w:pPr>
      <w:ind w:left="-27" w:hanging="270"/>
    </w:pPr>
    <w:rPr>
      <w:rFonts w:ascii="Arial" w:hAnsi="Arial" w:cs="Arial"/>
      <w:sz w:val="22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sid w:val="001C1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Games Test of Transactions</vt:lpstr>
    </vt:vector>
  </TitlesOfParts>
  <Company> 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Games Test of Transactions</dc:title>
  <dc:subject/>
  <dc:creator>Valued Gateway 2000 Customer</dc:creator>
  <cp:keywords/>
  <dc:description>(05/97)</dc:description>
  <cp:lastModifiedBy>Craig Stevenson</cp:lastModifiedBy>
  <cp:revision>8</cp:revision>
  <cp:lastPrinted>2008-05-01T19:49:00Z</cp:lastPrinted>
  <dcterms:created xsi:type="dcterms:W3CDTF">2018-10-01T18:24:00Z</dcterms:created>
  <dcterms:modified xsi:type="dcterms:W3CDTF">2026-02-27T19:29:00Z</dcterms:modified>
</cp:coreProperties>
</file>